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B7" w:rsidRPr="000B1FB7" w:rsidRDefault="000B1FB7" w:rsidP="00773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B1F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0B1FB7" w:rsidRPr="000B1FB7" w:rsidRDefault="00B83221" w:rsidP="000B1F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ВЕРХНЕМАЗОВСКОГО</w:t>
      </w:r>
      <w:r w:rsidR="000B1FB7" w:rsidRPr="000B1F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B1FB7" w:rsidRPr="000B1FB7" w:rsidRDefault="000B1FB7" w:rsidP="000B1F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B1F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ВЕРХНЕХАВСКОГО МУНИЦИПАЛЬНОГО РАЙОНА</w:t>
      </w:r>
    </w:p>
    <w:p w:rsidR="000B1FB7" w:rsidRPr="000B1FB7" w:rsidRDefault="000B1FB7" w:rsidP="000B1F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B1F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0B1FB7" w:rsidRPr="000B1FB7" w:rsidRDefault="000B1FB7" w:rsidP="000B1F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B1FB7" w:rsidRPr="000B1FB7" w:rsidRDefault="000B1FB7" w:rsidP="000B1F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B1F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РЕШЕНИЕ</w:t>
      </w:r>
    </w:p>
    <w:p w:rsidR="000B1FB7" w:rsidRPr="000B1FB7" w:rsidRDefault="000B1FB7" w:rsidP="000B1F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B1FB7" w:rsidRPr="00B83221" w:rsidRDefault="000B1FB7" w:rsidP="00B8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894909">
        <w:rPr>
          <w:rFonts w:ascii="Times New Roman" w:eastAsiaTheme="minorEastAsia" w:hAnsi="Times New Roman" w:cs="Times New Roman"/>
          <w:sz w:val="28"/>
          <w:szCs w:val="28"/>
          <w:lang w:eastAsia="ru-RU"/>
        </w:rPr>
        <w:t>04</w:t>
      </w:r>
      <w:r w:rsidR="007B6188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89490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7B6188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.2022</w:t>
      </w:r>
      <w:r w:rsidR="00B832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</w:t>
      </w:r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7B6188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8949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41</w:t>
      </w:r>
      <w:r w:rsidR="007B61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73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B83221">
        <w:rPr>
          <w:rFonts w:ascii="Times New Roman" w:eastAsiaTheme="minorEastAsia" w:hAnsi="Times New Roman" w:cs="Times New Roman"/>
          <w:sz w:val="28"/>
          <w:szCs w:val="28"/>
          <w:lang w:eastAsia="ru-RU"/>
        </w:rPr>
        <w:t>VI</w:t>
      </w:r>
      <w:r w:rsidR="007732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8322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7732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832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СНД</w:t>
      </w:r>
    </w:p>
    <w:p w:rsidR="000B1FB7" w:rsidRPr="000B1FB7" w:rsidRDefault="00B83221" w:rsidP="00B8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п. Верхняя Маза</w:t>
      </w:r>
    </w:p>
    <w:p w:rsidR="00B83221" w:rsidRDefault="00B83221" w:rsidP="000B1F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909" w:rsidRPr="00894909" w:rsidRDefault="00894909" w:rsidP="00894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909">
        <w:rPr>
          <w:rFonts w:ascii="Times New Roman" w:hAnsi="Times New Roman" w:cs="Times New Roman"/>
          <w:sz w:val="28"/>
          <w:szCs w:val="28"/>
        </w:rPr>
        <w:t xml:space="preserve">О принятии имущества из муниципальной </w:t>
      </w:r>
    </w:p>
    <w:p w:rsidR="00894909" w:rsidRPr="00894909" w:rsidRDefault="00894909" w:rsidP="00894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909">
        <w:rPr>
          <w:rFonts w:ascii="Times New Roman" w:hAnsi="Times New Roman" w:cs="Times New Roman"/>
          <w:sz w:val="28"/>
          <w:szCs w:val="28"/>
        </w:rPr>
        <w:t>собственности Верхнехавского муниципального района</w:t>
      </w:r>
    </w:p>
    <w:p w:rsidR="00894909" w:rsidRPr="00894909" w:rsidRDefault="00894909" w:rsidP="00894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909">
        <w:rPr>
          <w:rFonts w:ascii="Times New Roman" w:hAnsi="Times New Roman" w:cs="Times New Roman"/>
          <w:sz w:val="28"/>
          <w:szCs w:val="28"/>
        </w:rPr>
        <w:t xml:space="preserve">Воронежской области в муниципальную собственность </w:t>
      </w:r>
    </w:p>
    <w:p w:rsidR="00894909" w:rsidRPr="00894909" w:rsidRDefault="00894909" w:rsidP="00894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909">
        <w:rPr>
          <w:rFonts w:ascii="Times New Roman" w:hAnsi="Times New Roman" w:cs="Times New Roman"/>
          <w:sz w:val="28"/>
          <w:szCs w:val="28"/>
        </w:rPr>
        <w:t xml:space="preserve">Верхнемазовского сельского поселения Верхнехавского </w:t>
      </w:r>
    </w:p>
    <w:p w:rsidR="00894909" w:rsidRPr="00894909" w:rsidRDefault="00894909" w:rsidP="0089490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909">
        <w:rPr>
          <w:rFonts w:ascii="Times New Roman" w:hAnsi="Times New Roman" w:cs="Times New Roman"/>
          <w:sz w:val="28"/>
          <w:szCs w:val="28"/>
        </w:rPr>
        <w:t xml:space="preserve">муниципального района  Воронежской области </w:t>
      </w:r>
    </w:p>
    <w:p w:rsidR="00894909" w:rsidRPr="00894909" w:rsidRDefault="00894909" w:rsidP="008949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4909" w:rsidRPr="00894909" w:rsidRDefault="00894909" w:rsidP="00894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909">
        <w:rPr>
          <w:rFonts w:ascii="Times New Roman" w:hAnsi="Times New Roman" w:cs="Times New Roman"/>
          <w:sz w:val="28"/>
          <w:szCs w:val="28"/>
        </w:rPr>
        <w:t xml:space="preserve">           В соответствии с ст.ст.50,51,85 Федерального закона от 06.10.2003 № 131-ФЗ « Об общих принципах организации местного самоуправления в Российской Федерации», Уставом Верхнемазовского сельского поселения Верхнехавского муниципального района Воронежской области, решением Совета народных депутатов Верхнехавского муниципального района Воронежской области от 28.06.2022 г.  № 148</w:t>
      </w:r>
    </w:p>
    <w:p w:rsidR="00894909" w:rsidRPr="00894909" w:rsidRDefault="00894909" w:rsidP="008949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4909" w:rsidRDefault="00894909" w:rsidP="00894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909">
        <w:rPr>
          <w:rFonts w:ascii="Times New Roman" w:hAnsi="Times New Roman" w:cs="Times New Roman"/>
          <w:sz w:val="28"/>
          <w:szCs w:val="28"/>
        </w:rPr>
        <w:t>1. Принять из муниципальной собственности Верхнехавского муниципального района Воронежской области в муниципальную собственность Верхнемазовского сельского поселения Верхнехавского муниципального района Воронежской области имущество, согласно приложению  к настоящему распоряжению.</w:t>
      </w:r>
    </w:p>
    <w:p w:rsidR="00894909" w:rsidRPr="00894909" w:rsidRDefault="00894909" w:rsidP="00894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4909" w:rsidRPr="00894909" w:rsidRDefault="00894909" w:rsidP="00894909">
      <w:pPr>
        <w:jc w:val="both"/>
        <w:rPr>
          <w:rFonts w:ascii="Times New Roman" w:hAnsi="Times New Roman" w:cs="Times New Roman"/>
          <w:sz w:val="28"/>
          <w:szCs w:val="28"/>
        </w:rPr>
      </w:pPr>
      <w:r w:rsidRPr="00894909">
        <w:rPr>
          <w:rFonts w:ascii="Times New Roman" w:hAnsi="Times New Roman" w:cs="Times New Roman"/>
          <w:sz w:val="28"/>
          <w:szCs w:val="28"/>
        </w:rPr>
        <w:t>2. Внести соответствующие изменения в реестр объектов муниципальной собственности Верхнемазовского  сельского поселения   и муниципальную казну  Верхнемазовского сельского поселения Верхнехавского муниципального района Воронежской области.</w:t>
      </w:r>
    </w:p>
    <w:p w:rsidR="00894909" w:rsidRPr="00894909" w:rsidRDefault="00894909" w:rsidP="00894909">
      <w:pPr>
        <w:jc w:val="both"/>
        <w:rPr>
          <w:rFonts w:ascii="Times New Roman" w:hAnsi="Times New Roman" w:cs="Times New Roman"/>
          <w:sz w:val="28"/>
          <w:szCs w:val="28"/>
        </w:rPr>
      </w:pPr>
      <w:r w:rsidRPr="00894909">
        <w:rPr>
          <w:rFonts w:ascii="Times New Roman" w:hAnsi="Times New Roman" w:cs="Times New Roman"/>
          <w:sz w:val="28"/>
          <w:szCs w:val="28"/>
        </w:rPr>
        <w:t>3. Настоящее распоряжение  вступает в силу с момента его принятия.</w:t>
      </w:r>
    </w:p>
    <w:p w:rsidR="00894909" w:rsidRPr="00894909" w:rsidRDefault="00894909" w:rsidP="00894909">
      <w:pPr>
        <w:jc w:val="both"/>
        <w:rPr>
          <w:rFonts w:ascii="Times New Roman" w:hAnsi="Times New Roman" w:cs="Times New Roman"/>
          <w:sz w:val="28"/>
          <w:szCs w:val="28"/>
        </w:rPr>
      </w:pPr>
      <w:r w:rsidRPr="00894909">
        <w:rPr>
          <w:rFonts w:ascii="Times New Roman" w:hAnsi="Times New Roman" w:cs="Times New Roman"/>
          <w:sz w:val="28"/>
          <w:szCs w:val="28"/>
        </w:rPr>
        <w:t>4. Контроль за исполнением настоящего распоряжения  оставляю.</w:t>
      </w:r>
    </w:p>
    <w:p w:rsidR="00894909" w:rsidRPr="00894909" w:rsidRDefault="00894909" w:rsidP="00894909">
      <w:pPr>
        <w:rPr>
          <w:rFonts w:ascii="Times New Roman" w:hAnsi="Times New Roman" w:cs="Times New Roman"/>
          <w:sz w:val="28"/>
          <w:szCs w:val="28"/>
        </w:rPr>
      </w:pPr>
    </w:p>
    <w:p w:rsidR="00894909" w:rsidRPr="00894909" w:rsidRDefault="00894909" w:rsidP="00894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909">
        <w:rPr>
          <w:rFonts w:ascii="Times New Roman" w:hAnsi="Times New Roman" w:cs="Times New Roman"/>
          <w:sz w:val="28"/>
          <w:szCs w:val="28"/>
        </w:rPr>
        <w:t>Глава  Верхнемазовского</w:t>
      </w:r>
    </w:p>
    <w:p w:rsidR="00894909" w:rsidRPr="00894909" w:rsidRDefault="00894909" w:rsidP="00894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909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А.В.Щеголев</w:t>
      </w:r>
    </w:p>
    <w:p w:rsidR="00894909" w:rsidRPr="00894909" w:rsidRDefault="00894909" w:rsidP="00894909">
      <w:pPr>
        <w:rPr>
          <w:rFonts w:ascii="Times New Roman" w:hAnsi="Times New Roman" w:cs="Times New Roman"/>
          <w:sz w:val="28"/>
          <w:szCs w:val="28"/>
        </w:rPr>
      </w:pPr>
    </w:p>
    <w:p w:rsidR="00894909" w:rsidRPr="00894909" w:rsidRDefault="00894909" w:rsidP="008949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9490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94909" w:rsidRPr="00894909" w:rsidRDefault="00894909" w:rsidP="008949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94909">
        <w:rPr>
          <w:rFonts w:ascii="Times New Roman" w:hAnsi="Times New Roman" w:cs="Times New Roman"/>
          <w:sz w:val="28"/>
          <w:szCs w:val="28"/>
        </w:rPr>
        <w:t>к решению Совета народных депутатов</w:t>
      </w:r>
    </w:p>
    <w:p w:rsidR="00894909" w:rsidRPr="00894909" w:rsidRDefault="00894909" w:rsidP="008949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94909">
        <w:rPr>
          <w:rFonts w:ascii="Times New Roman" w:hAnsi="Times New Roman" w:cs="Times New Roman"/>
          <w:sz w:val="28"/>
          <w:szCs w:val="28"/>
        </w:rPr>
        <w:t>Верхнемазовского сельского поселения</w:t>
      </w:r>
    </w:p>
    <w:p w:rsidR="00894909" w:rsidRPr="00894909" w:rsidRDefault="00894909" w:rsidP="008949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94909">
        <w:rPr>
          <w:rFonts w:ascii="Times New Roman" w:hAnsi="Times New Roman" w:cs="Times New Roman"/>
          <w:sz w:val="28"/>
          <w:szCs w:val="28"/>
        </w:rPr>
        <w:t xml:space="preserve">от 04.08.2022 г. № </w:t>
      </w:r>
      <w:r w:rsidRPr="00894909">
        <w:rPr>
          <w:rFonts w:ascii="Times New Roman" w:eastAsiaTheme="minorEastAsia" w:hAnsi="Times New Roman" w:cs="Times New Roman"/>
          <w:sz w:val="28"/>
          <w:szCs w:val="28"/>
          <w:lang w:eastAsia="ru-RU"/>
        </w:rPr>
        <w:t>41 –VI - СНД</w:t>
      </w:r>
    </w:p>
    <w:p w:rsidR="00894909" w:rsidRPr="00894909" w:rsidRDefault="00894909" w:rsidP="008949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4909" w:rsidRPr="00894909" w:rsidRDefault="00894909" w:rsidP="00894909">
      <w:pPr>
        <w:jc w:val="center"/>
        <w:rPr>
          <w:rFonts w:ascii="Times New Roman" w:hAnsi="Times New Roman" w:cs="Times New Roman"/>
          <w:sz w:val="28"/>
          <w:szCs w:val="28"/>
        </w:rPr>
      </w:pPr>
      <w:r w:rsidRPr="00894909">
        <w:rPr>
          <w:rFonts w:ascii="Times New Roman" w:hAnsi="Times New Roman" w:cs="Times New Roman"/>
          <w:sz w:val="28"/>
          <w:szCs w:val="28"/>
        </w:rPr>
        <w:t>Перечень</w:t>
      </w:r>
    </w:p>
    <w:p w:rsidR="00894909" w:rsidRPr="00894909" w:rsidRDefault="00894909" w:rsidP="00894909">
      <w:pPr>
        <w:jc w:val="center"/>
        <w:rPr>
          <w:rFonts w:ascii="Times New Roman" w:hAnsi="Times New Roman" w:cs="Times New Roman"/>
          <w:sz w:val="28"/>
          <w:szCs w:val="28"/>
        </w:rPr>
      </w:pPr>
      <w:r w:rsidRPr="00894909">
        <w:rPr>
          <w:rFonts w:ascii="Times New Roman" w:hAnsi="Times New Roman" w:cs="Times New Roman"/>
          <w:sz w:val="28"/>
          <w:szCs w:val="28"/>
        </w:rPr>
        <w:t>недвижимого имущества, передаваемого из муниципальной собственности Верхнехавского муниципального района Воронежской области в муниципальную собственность Верхнемазовского сельского поселения</w:t>
      </w:r>
    </w:p>
    <w:p w:rsidR="00894909" w:rsidRPr="00894909" w:rsidRDefault="00894909" w:rsidP="008949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909" w:rsidRPr="00894909" w:rsidRDefault="00894909" w:rsidP="008949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909">
        <w:rPr>
          <w:rFonts w:ascii="Times New Roman" w:hAnsi="Times New Roman" w:cs="Times New Roman"/>
          <w:b/>
          <w:sz w:val="28"/>
          <w:szCs w:val="28"/>
        </w:rPr>
        <w:t>Недвижимое имущество</w:t>
      </w:r>
    </w:p>
    <w:p w:rsidR="00894909" w:rsidRPr="00894909" w:rsidRDefault="00894909" w:rsidP="0089490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410"/>
        <w:gridCol w:w="3402"/>
        <w:gridCol w:w="2410"/>
        <w:gridCol w:w="1559"/>
      </w:tblGrid>
      <w:tr w:rsidR="00894909" w:rsidRPr="00894909" w:rsidTr="008957C2">
        <w:tc>
          <w:tcPr>
            <w:tcW w:w="709" w:type="dxa"/>
            <w:vMerge w:val="restart"/>
          </w:tcPr>
          <w:p w:rsidR="00894909" w:rsidRPr="00894909" w:rsidRDefault="00894909" w:rsidP="008957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90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10" w:type="dxa"/>
            <w:vMerge w:val="restart"/>
          </w:tcPr>
          <w:p w:rsidR="00894909" w:rsidRPr="00894909" w:rsidRDefault="00894909" w:rsidP="008957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90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3402" w:type="dxa"/>
            <w:vMerge w:val="restart"/>
          </w:tcPr>
          <w:p w:rsidR="00894909" w:rsidRPr="00894909" w:rsidRDefault="00894909" w:rsidP="008957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909">
              <w:rPr>
                <w:rFonts w:ascii="Times New Roman" w:hAnsi="Times New Roman" w:cs="Times New Roman"/>
                <w:b/>
                <w:sz w:val="28"/>
                <w:szCs w:val="28"/>
              </w:rPr>
              <w:t>Адрес имущества</w:t>
            </w:r>
          </w:p>
        </w:tc>
        <w:tc>
          <w:tcPr>
            <w:tcW w:w="3969" w:type="dxa"/>
            <w:gridSpan w:val="2"/>
          </w:tcPr>
          <w:p w:rsidR="00894909" w:rsidRPr="00894909" w:rsidRDefault="00894909" w:rsidP="008957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909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объекта</w:t>
            </w:r>
          </w:p>
        </w:tc>
      </w:tr>
      <w:tr w:rsidR="00894909" w:rsidRPr="00894909" w:rsidTr="008957C2">
        <w:tc>
          <w:tcPr>
            <w:tcW w:w="709" w:type="dxa"/>
            <w:vMerge/>
          </w:tcPr>
          <w:p w:rsidR="00894909" w:rsidRPr="00894909" w:rsidRDefault="00894909" w:rsidP="00895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94909" w:rsidRPr="00894909" w:rsidRDefault="00894909" w:rsidP="00895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894909" w:rsidRPr="00894909" w:rsidRDefault="00894909" w:rsidP="00895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94909" w:rsidRPr="00894909" w:rsidRDefault="00894909" w:rsidP="008957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909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1559" w:type="dxa"/>
          </w:tcPr>
          <w:p w:rsidR="00894909" w:rsidRPr="00894909" w:rsidRDefault="00894909" w:rsidP="008957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909">
              <w:rPr>
                <w:rFonts w:ascii="Times New Roman" w:hAnsi="Times New Roman" w:cs="Times New Roman"/>
                <w:b/>
                <w:sz w:val="28"/>
                <w:szCs w:val="28"/>
              </w:rPr>
              <w:t>Общая площадь (кв. м)</w:t>
            </w:r>
          </w:p>
        </w:tc>
      </w:tr>
      <w:tr w:rsidR="00894909" w:rsidRPr="00894909" w:rsidTr="008957C2">
        <w:tc>
          <w:tcPr>
            <w:tcW w:w="709" w:type="dxa"/>
          </w:tcPr>
          <w:p w:rsidR="00894909" w:rsidRPr="00894909" w:rsidRDefault="00894909" w:rsidP="00895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9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894909" w:rsidRPr="00894909" w:rsidRDefault="00894909" w:rsidP="00895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909">
              <w:rPr>
                <w:rFonts w:ascii="Times New Roman" w:hAnsi="Times New Roman" w:cs="Times New Roman"/>
                <w:sz w:val="28"/>
                <w:szCs w:val="28"/>
              </w:rPr>
              <w:t>Нежилое здание (школа)</w:t>
            </w:r>
          </w:p>
        </w:tc>
        <w:tc>
          <w:tcPr>
            <w:tcW w:w="3402" w:type="dxa"/>
          </w:tcPr>
          <w:p w:rsidR="00894909" w:rsidRPr="00894909" w:rsidRDefault="00894909" w:rsidP="0089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09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Верхнехавский район, </w:t>
            </w:r>
          </w:p>
          <w:p w:rsidR="00894909" w:rsidRPr="00894909" w:rsidRDefault="00894909" w:rsidP="0089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09">
              <w:rPr>
                <w:rFonts w:ascii="Times New Roman" w:hAnsi="Times New Roman" w:cs="Times New Roman"/>
                <w:sz w:val="28"/>
                <w:szCs w:val="28"/>
              </w:rPr>
              <w:t xml:space="preserve">с. Нижняя Маза, </w:t>
            </w:r>
          </w:p>
          <w:p w:rsidR="00894909" w:rsidRPr="00894909" w:rsidRDefault="00894909" w:rsidP="0089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09">
              <w:rPr>
                <w:rFonts w:ascii="Times New Roman" w:hAnsi="Times New Roman" w:cs="Times New Roman"/>
                <w:sz w:val="28"/>
                <w:szCs w:val="28"/>
              </w:rPr>
              <w:t>ул. Комсомольская  д. 3а. Объект культурного наследия.</w:t>
            </w:r>
          </w:p>
        </w:tc>
        <w:tc>
          <w:tcPr>
            <w:tcW w:w="2410" w:type="dxa"/>
          </w:tcPr>
          <w:p w:rsidR="00894909" w:rsidRPr="00894909" w:rsidRDefault="00894909" w:rsidP="00895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909">
              <w:rPr>
                <w:rFonts w:ascii="Times New Roman" w:hAnsi="Times New Roman" w:cs="Times New Roman"/>
                <w:sz w:val="28"/>
                <w:szCs w:val="28"/>
              </w:rPr>
              <w:t>36:07:1200001:272</w:t>
            </w:r>
          </w:p>
        </w:tc>
        <w:tc>
          <w:tcPr>
            <w:tcW w:w="1559" w:type="dxa"/>
          </w:tcPr>
          <w:p w:rsidR="00894909" w:rsidRPr="00894909" w:rsidRDefault="00894909" w:rsidP="00895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909">
              <w:rPr>
                <w:rFonts w:ascii="Times New Roman" w:hAnsi="Times New Roman" w:cs="Times New Roman"/>
                <w:sz w:val="28"/>
                <w:szCs w:val="28"/>
              </w:rPr>
              <w:t>107,2</w:t>
            </w:r>
          </w:p>
        </w:tc>
      </w:tr>
      <w:tr w:rsidR="00894909" w:rsidRPr="00894909" w:rsidTr="008957C2">
        <w:tc>
          <w:tcPr>
            <w:tcW w:w="709" w:type="dxa"/>
          </w:tcPr>
          <w:p w:rsidR="00894909" w:rsidRPr="00894909" w:rsidRDefault="00894909" w:rsidP="00895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9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894909" w:rsidRPr="00894909" w:rsidRDefault="00894909" w:rsidP="00895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909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402" w:type="dxa"/>
          </w:tcPr>
          <w:p w:rsidR="00894909" w:rsidRPr="00894909" w:rsidRDefault="00894909" w:rsidP="0089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09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Верхнехавский район, </w:t>
            </w:r>
          </w:p>
          <w:p w:rsidR="00894909" w:rsidRPr="00894909" w:rsidRDefault="00894909" w:rsidP="0089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09">
              <w:rPr>
                <w:rFonts w:ascii="Times New Roman" w:hAnsi="Times New Roman" w:cs="Times New Roman"/>
                <w:sz w:val="28"/>
                <w:szCs w:val="28"/>
              </w:rPr>
              <w:t xml:space="preserve">с. Нижняя Маза, </w:t>
            </w:r>
          </w:p>
          <w:p w:rsidR="00894909" w:rsidRPr="00894909" w:rsidRDefault="00894909" w:rsidP="00895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909">
              <w:rPr>
                <w:rFonts w:ascii="Times New Roman" w:hAnsi="Times New Roman" w:cs="Times New Roman"/>
                <w:sz w:val="28"/>
                <w:szCs w:val="28"/>
              </w:rPr>
              <w:t>ул. Комсомольская уч. 3а.</w:t>
            </w:r>
          </w:p>
        </w:tc>
        <w:tc>
          <w:tcPr>
            <w:tcW w:w="2410" w:type="dxa"/>
          </w:tcPr>
          <w:p w:rsidR="00894909" w:rsidRPr="00894909" w:rsidRDefault="00894909" w:rsidP="00895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909">
              <w:rPr>
                <w:rFonts w:ascii="Times New Roman" w:hAnsi="Times New Roman" w:cs="Times New Roman"/>
                <w:sz w:val="28"/>
                <w:szCs w:val="28"/>
              </w:rPr>
              <w:t>36:07:1200001:271</w:t>
            </w:r>
          </w:p>
        </w:tc>
        <w:tc>
          <w:tcPr>
            <w:tcW w:w="1559" w:type="dxa"/>
          </w:tcPr>
          <w:p w:rsidR="00894909" w:rsidRPr="00894909" w:rsidRDefault="00894909" w:rsidP="00895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909"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</w:tr>
    </w:tbl>
    <w:p w:rsidR="00894909" w:rsidRPr="00894909" w:rsidRDefault="00894909" w:rsidP="008949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909" w:rsidRPr="00894909" w:rsidRDefault="00894909" w:rsidP="008949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4909" w:rsidRPr="00894909" w:rsidRDefault="00894909" w:rsidP="00894909">
      <w:pPr>
        <w:rPr>
          <w:rFonts w:ascii="Times New Roman" w:hAnsi="Times New Roman" w:cs="Times New Roman"/>
          <w:sz w:val="28"/>
          <w:szCs w:val="28"/>
        </w:rPr>
      </w:pPr>
    </w:p>
    <w:p w:rsidR="0077326F" w:rsidRPr="00894909" w:rsidRDefault="0077326F" w:rsidP="00894909">
      <w:pPr>
        <w:pStyle w:val="a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77326F" w:rsidRPr="00894909" w:rsidSect="009D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037" w:rsidRDefault="00956037" w:rsidP="0077326F">
      <w:pPr>
        <w:spacing w:after="0" w:line="240" w:lineRule="auto"/>
      </w:pPr>
      <w:r>
        <w:separator/>
      </w:r>
    </w:p>
  </w:endnote>
  <w:endnote w:type="continuationSeparator" w:id="0">
    <w:p w:rsidR="00956037" w:rsidRDefault="00956037" w:rsidP="0077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037" w:rsidRDefault="00956037" w:rsidP="0077326F">
      <w:pPr>
        <w:spacing w:after="0" w:line="240" w:lineRule="auto"/>
      </w:pPr>
      <w:r>
        <w:separator/>
      </w:r>
    </w:p>
  </w:footnote>
  <w:footnote w:type="continuationSeparator" w:id="0">
    <w:p w:rsidR="00956037" w:rsidRDefault="00956037" w:rsidP="00773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7BC"/>
    <w:rsid w:val="00016A94"/>
    <w:rsid w:val="00043BDF"/>
    <w:rsid w:val="000B1FB7"/>
    <w:rsid w:val="00111A41"/>
    <w:rsid w:val="00143EB5"/>
    <w:rsid w:val="00212876"/>
    <w:rsid w:val="00231CF8"/>
    <w:rsid w:val="0035164F"/>
    <w:rsid w:val="003520A4"/>
    <w:rsid w:val="0038038F"/>
    <w:rsid w:val="003A0AF8"/>
    <w:rsid w:val="003F66BD"/>
    <w:rsid w:val="004C25B8"/>
    <w:rsid w:val="004D3FDE"/>
    <w:rsid w:val="004D57BC"/>
    <w:rsid w:val="004E2A1C"/>
    <w:rsid w:val="00575C9A"/>
    <w:rsid w:val="0060521E"/>
    <w:rsid w:val="00607A14"/>
    <w:rsid w:val="00632102"/>
    <w:rsid w:val="006D6113"/>
    <w:rsid w:val="007131B7"/>
    <w:rsid w:val="00750E00"/>
    <w:rsid w:val="0077326F"/>
    <w:rsid w:val="007A3F1E"/>
    <w:rsid w:val="007B6188"/>
    <w:rsid w:val="007C6AC6"/>
    <w:rsid w:val="008464B0"/>
    <w:rsid w:val="00881DAF"/>
    <w:rsid w:val="00894909"/>
    <w:rsid w:val="008E6F61"/>
    <w:rsid w:val="00917100"/>
    <w:rsid w:val="0094329A"/>
    <w:rsid w:val="00956037"/>
    <w:rsid w:val="009B3588"/>
    <w:rsid w:val="009C65E8"/>
    <w:rsid w:val="009D66CB"/>
    <w:rsid w:val="00A01FCF"/>
    <w:rsid w:val="00A11C04"/>
    <w:rsid w:val="00A66E8A"/>
    <w:rsid w:val="00B02C15"/>
    <w:rsid w:val="00B02F36"/>
    <w:rsid w:val="00B20603"/>
    <w:rsid w:val="00B761DD"/>
    <w:rsid w:val="00B83221"/>
    <w:rsid w:val="00BA0DE1"/>
    <w:rsid w:val="00BD1329"/>
    <w:rsid w:val="00C211F2"/>
    <w:rsid w:val="00C30B31"/>
    <w:rsid w:val="00C74257"/>
    <w:rsid w:val="00D31B5E"/>
    <w:rsid w:val="00D811FB"/>
    <w:rsid w:val="00D90912"/>
    <w:rsid w:val="00E75F6E"/>
    <w:rsid w:val="00E82ABC"/>
    <w:rsid w:val="00EB7313"/>
    <w:rsid w:val="00F57524"/>
    <w:rsid w:val="00FA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18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B6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3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326F"/>
  </w:style>
  <w:style w:type="paragraph" w:styleId="a7">
    <w:name w:val="footer"/>
    <w:basedOn w:val="a"/>
    <w:link w:val="a8"/>
    <w:uiPriority w:val="99"/>
    <w:semiHidden/>
    <w:unhideWhenUsed/>
    <w:rsid w:val="00773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3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4463D-8B81-43BB-A0E4-55CBD794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Vmaz</cp:lastModifiedBy>
  <cp:revision>24</cp:revision>
  <cp:lastPrinted>2022-08-31T06:03:00Z</cp:lastPrinted>
  <dcterms:created xsi:type="dcterms:W3CDTF">2021-11-16T07:53:00Z</dcterms:created>
  <dcterms:modified xsi:type="dcterms:W3CDTF">2022-08-31T06:28:00Z</dcterms:modified>
</cp:coreProperties>
</file>