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11248" w:type="dxa"/>
        <w:tblInd w:w="108" w:type="dxa"/>
        <w:tblLayout w:type="fixed"/>
        <w:tblLook w:val="04A0"/>
      </w:tblPr>
      <w:tblGrid>
        <w:gridCol w:w="7921"/>
        <w:gridCol w:w="3327"/>
      </w:tblGrid>
      <w:tr w:rsidR="009E60ED" w:rsidRPr="009E60ED" w:rsidTr="009E60ED">
        <w:trPr>
          <w:trHeight w:val="566"/>
        </w:trPr>
        <w:tc>
          <w:tcPr>
            <w:tcW w:w="7921" w:type="dxa"/>
            <w:tcBorders>
              <w:top w:val="nil"/>
              <w:left w:val="nil"/>
            </w:tcBorders>
          </w:tcPr>
          <w:p w:rsidR="009E60ED" w:rsidRPr="009E60ED" w:rsidRDefault="009E60ED" w:rsidP="002941F5">
            <w:pPr>
              <w:pStyle w:val="a3"/>
              <w:tabs>
                <w:tab w:val="clear" w:pos="9355"/>
                <w:tab w:val="right" w:pos="10524"/>
              </w:tabs>
              <w:rPr>
                <w:rFonts w:ascii="Times New Roman" w:hAnsi="Times New Roman" w:cs="Times New Roman"/>
                <w:sz w:val="18"/>
                <w:szCs w:val="18"/>
              </w:rPr>
            </w:pPr>
            <w:r w:rsidRPr="009E60ED">
              <w:rPr>
                <w:rFonts w:ascii="Times New Roman" w:hAnsi="Times New Roman" w:cs="Times New Roman"/>
                <w:sz w:val="18"/>
                <w:szCs w:val="18"/>
              </w:rPr>
              <w:t xml:space="preserve">Муниципальное печатное средство массовой информации администрации </w:t>
            </w:r>
            <w:r w:rsidR="006D539F">
              <w:rPr>
                <w:rFonts w:ascii="Times New Roman" w:hAnsi="Times New Roman" w:cs="Times New Roman"/>
                <w:sz w:val="18"/>
                <w:szCs w:val="18"/>
              </w:rPr>
              <w:t>Верхнемазовского</w:t>
            </w:r>
            <w:r w:rsidRPr="009E60ED">
              <w:rPr>
                <w:rFonts w:ascii="Times New Roman" w:hAnsi="Times New Roman" w:cs="Times New Roman"/>
                <w:sz w:val="18"/>
                <w:szCs w:val="18"/>
              </w:rPr>
              <w:t xml:space="preserve"> сельского поселения Верхнехавского муниципального района  Воронежской области - газета</w:t>
            </w:r>
          </w:p>
        </w:tc>
        <w:tc>
          <w:tcPr>
            <w:tcW w:w="3327" w:type="dxa"/>
            <w:tcBorders>
              <w:top w:val="nil"/>
              <w:right w:val="single" w:sz="4" w:space="0" w:color="auto"/>
            </w:tcBorders>
          </w:tcPr>
          <w:p w:rsidR="00CC17E9" w:rsidRDefault="00C51A49" w:rsidP="002941F5">
            <w:pPr>
              <w:pStyle w:val="a3"/>
              <w:rPr>
                <w:rFonts w:ascii="Times New Roman" w:hAnsi="Times New Roman" w:cs="Times New Roman"/>
                <w:sz w:val="18"/>
                <w:szCs w:val="18"/>
              </w:rPr>
            </w:pPr>
            <w:r>
              <w:rPr>
                <w:rFonts w:ascii="Times New Roman" w:hAnsi="Times New Roman" w:cs="Times New Roman"/>
                <w:sz w:val="18"/>
                <w:szCs w:val="18"/>
              </w:rPr>
              <w:t>№</w:t>
            </w:r>
            <w:r w:rsidR="00CC17E9">
              <w:rPr>
                <w:rFonts w:ascii="Times New Roman" w:hAnsi="Times New Roman" w:cs="Times New Roman"/>
                <w:sz w:val="18"/>
                <w:szCs w:val="18"/>
              </w:rPr>
              <w:t xml:space="preserve"> </w:t>
            </w:r>
            <w:r w:rsidR="006225C7">
              <w:rPr>
                <w:rFonts w:ascii="Times New Roman" w:hAnsi="Times New Roman" w:cs="Times New Roman"/>
                <w:sz w:val="18"/>
                <w:szCs w:val="18"/>
              </w:rPr>
              <w:t>4</w:t>
            </w:r>
            <w:r w:rsidR="00E62409">
              <w:rPr>
                <w:rFonts w:ascii="Times New Roman" w:hAnsi="Times New Roman" w:cs="Times New Roman"/>
                <w:sz w:val="18"/>
                <w:szCs w:val="18"/>
              </w:rPr>
              <w:t>(</w:t>
            </w:r>
            <w:r w:rsidR="006225C7">
              <w:rPr>
                <w:rFonts w:ascii="Times New Roman" w:hAnsi="Times New Roman" w:cs="Times New Roman"/>
                <w:sz w:val="18"/>
                <w:szCs w:val="18"/>
              </w:rPr>
              <w:t>7</w:t>
            </w:r>
            <w:r w:rsidR="00164F77">
              <w:rPr>
                <w:rFonts w:ascii="Times New Roman" w:hAnsi="Times New Roman" w:cs="Times New Roman"/>
                <w:sz w:val="18"/>
                <w:szCs w:val="18"/>
              </w:rPr>
              <w:t xml:space="preserve">) от </w:t>
            </w:r>
            <w:r w:rsidR="006225C7">
              <w:rPr>
                <w:rFonts w:ascii="Times New Roman" w:hAnsi="Times New Roman" w:cs="Times New Roman"/>
                <w:sz w:val="18"/>
                <w:szCs w:val="18"/>
              </w:rPr>
              <w:t>28</w:t>
            </w:r>
            <w:r w:rsidR="00164F77">
              <w:rPr>
                <w:rFonts w:ascii="Times New Roman" w:hAnsi="Times New Roman" w:cs="Times New Roman"/>
                <w:sz w:val="18"/>
                <w:szCs w:val="18"/>
              </w:rPr>
              <w:t xml:space="preserve"> </w:t>
            </w:r>
            <w:r w:rsidR="000D1A3E">
              <w:rPr>
                <w:rFonts w:ascii="Times New Roman" w:hAnsi="Times New Roman" w:cs="Times New Roman"/>
                <w:sz w:val="18"/>
                <w:szCs w:val="18"/>
              </w:rPr>
              <w:t xml:space="preserve">марта </w:t>
            </w:r>
            <w:r w:rsidR="009E60ED" w:rsidRPr="009E60ED">
              <w:rPr>
                <w:rFonts w:ascii="Times New Roman" w:hAnsi="Times New Roman" w:cs="Times New Roman"/>
                <w:sz w:val="18"/>
                <w:szCs w:val="18"/>
              </w:rPr>
              <w:t>202</w:t>
            </w:r>
            <w:r w:rsidR="000D1A3E">
              <w:rPr>
                <w:rFonts w:ascii="Times New Roman" w:hAnsi="Times New Roman" w:cs="Times New Roman"/>
                <w:sz w:val="18"/>
                <w:szCs w:val="18"/>
              </w:rPr>
              <w:t>5</w:t>
            </w:r>
            <w:r w:rsidR="009E60ED" w:rsidRPr="009E60ED">
              <w:rPr>
                <w:rFonts w:ascii="Times New Roman" w:hAnsi="Times New Roman" w:cs="Times New Roman"/>
                <w:sz w:val="18"/>
                <w:szCs w:val="18"/>
              </w:rPr>
              <w:t xml:space="preserve"> года </w:t>
            </w:r>
          </w:p>
          <w:p w:rsidR="009E60ED" w:rsidRPr="009E60ED" w:rsidRDefault="009E60ED" w:rsidP="002941F5">
            <w:pPr>
              <w:pStyle w:val="a3"/>
              <w:rPr>
                <w:rFonts w:ascii="Times New Roman" w:hAnsi="Times New Roman" w:cs="Times New Roman"/>
                <w:sz w:val="18"/>
                <w:szCs w:val="18"/>
              </w:rPr>
            </w:pPr>
            <w:r w:rsidRPr="009E60ED">
              <w:rPr>
                <w:rFonts w:ascii="Times New Roman" w:hAnsi="Times New Roman" w:cs="Times New Roman"/>
                <w:sz w:val="18"/>
                <w:szCs w:val="18"/>
              </w:rPr>
              <w:t xml:space="preserve"> 3 экземпляра</w:t>
            </w:r>
            <w:r w:rsidR="006D539F">
              <w:rPr>
                <w:rFonts w:ascii="Times New Roman" w:hAnsi="Times New Roman" w:cs="Times New Roman"/>
                <w:sz w:val="18"/>
                <w:szCs w:val="18"/>
              </w:rPr>
              <w:t xml:space="preserve">  </w:t>
            </w:r>
            <w:r w:rsidRPr="009E60ED">
              <w:rPr>
                <w:rFonts w:ascii="Times New Roman" w:hAnsi="Times New Roman" w:cs="Times New Roman"/>
                <w:sz w:val="18"/>
                <w:szCs w:val="18"/>
              </w:rPr>
              <w:t>Бесплатно</w:t>
            </w:r>
          </w:p>
        </w:tc>
      </w:tr>
    </w:tbl>
    <w:p w:rsidR="007A4B47" w:rsidRDefault="00255595" w:rsidP="008540F5">
      <w:pPr>
        <w:pStyle w:val="a9"/>
        <w:rPr>
          <w:sz w:val="40"/>
          <w:szCs w:val="40"/>
        </w:rPr>
      </w:pPr>
      <w:r w:rsidRPr="007A4B47">
        <w:rPr>
          <w:sz w:val="40"/>
          <w:szCs w:val="40"/>
        </w:rPr>
        <w:t>Муниципальный  В</w:t>
      </w:r>
      <w:r w:rsidR="007A4B47">
        <w:rPr>
          <w:sz w:val="40"/>
          <w:szCs w:val="40"/>
        </w:rPr>
        <w:t>ЕСТНИК</w:t>
      </w:r>
    </w:p>
    <w:p w:rsidR="00AC5464" w:rsidRPr="007A4B47" w:rsidRDefault="006D539F" w:rsidP="008540F5">
      <w:pPr>
        <w:pStyle w:val="a9"/>
        <w:rPr>
          <w:sz w:val="40"/>
          <w:szCs w:val="40"/>
        </w:rPr>
      </w:pPr>
      <w:r>
        <w:rPr>
          <w:sz w:val="40"/>
          <w:szCs w:val="40"/>
        </w:rPr>
        <w:t>Верхнемазовского</w:t>
      </w:r>
      <w:r w:rsidR="00255595" w:rsidRPr="007A4B47">
        <w:rPr>
          <w:sz w:val="40"/>
          <w:szCs w:val="40"/>
        </w:rPr>
        <w:t xml:space="preserve"> сельского поселения</w:t>
      </w:r>
    </w:p>
    <w:p w:rsidR="008540F5" w:rsidRPr="007A4B47" w:rsidRDefault="008540F5" w:rsidP="008540F5">
      <w:pPr>
        <w:pStyle w:val="a9"/>
        <w:rPr>
          <w:sz w:val="40"/>
          <w:szCs w:val="40"/>
        </w:rPr>
      </w:pPr>
    </w:p>
    <w:p w:rsidR="00255595" w:rsidRPr="00FE6EDA" w:rsidRDefault="00255595" w:rsidP="008540F5">
      <w:pPr>
        <w:pStyle w:val="a9"/>
        <w:jc w:val="left"/>
        <w:rPr>
          <w:b w:val="0"/>
          <w:sz w:val="20"/>
          <w:szCs w:val="20"/>
        </w:rPr>
      </w:pPr>
      <w:r w:rsidRPr="00FE6EDA">
        <w:rPr>
          <w:b w:val="0"/>
          <w:sz w:val="20"/>
          <w:szCs w:val="20"/>
        </w:rPr>
        <w:t xml:space="preserve">Издатель :администрация </w:t>
      </w:r>
      <w:r w:rsidR="006D539F">
        <w:rPr>
          <w:b w:val="0"/>
          <w:sz w:val="20"/>
          <w:szCs w:val="20"/>
        </w:rPr>
        <w:t xml:space="preserve">Верхнемазовского </w:t>
      </w:r>
      <w:r w:rsidRPr="00FE6EDA">
        <w:rPr>
          <w:b w:val="0"/>
          <w:sz w:val="20"/>
          <w:szCs w:val="20"/>
        </w:rPr>
        <w:t xml:space="preserve">сельского поселения </w:t>
      </w:r>
      <w:r w:rsidR="00F86FD0" w:rsidRPr="00FE6EDA">
        <w:rPr>
          <w:b w:val="0"/>
          <w:sz w:val="20"/>
          <w:szCs w:val="20"/>
        </w:rPr>
        <w:t>Верхнехавского муниципального района Воронежской области</w:t>
      </w:r>
    </w:p>
    <w:p w:rsidR="00F86FD0" w:rsidRPr="00FE6EDA" w:rsidRDefault="004713EF" w:rsidP="008540F5">
      <w:pPr>
        <w:pStyle w:val="a9"/>
        <w:jc w:val="left"/>
        <w:rPr>
          <w:b w:val="0"/>
          <w:sz w:val="20"/>
          <w:szCs w:val="20"/>
        </w:rPr>
      </w:pPr>
      <w:r w:rsidRPr="00FE6EDA">
        <w:rPr>
          <w:b w:val="0"/>
          <w:sz w:val="20"/>
          <w:szCs w:val="20"/>
        </w:rPr>
        <w:t>39612</w:t>
      </w:r>
      <w:r w:rsidR="006D539F">
        <w:rPr>
          <w:b w:val="0"/>
          <w:sz w:val="20"/>
          <w:szCs w:val="20"/>
        </w:rPr>
        <w:t>8</w:t>
      </w:r>
      <w:r w:rsidR="00F86FD0" w:rsidRPr="00FE6EDA">
        <w:rPr>
          <w:b w:val="0"/>
          <w:sz w:val="20"/>
          <w:szCs w:val="20"/>
        </w:rPr>
        <w:t>,Воронежская область ,Верхнехавский район,</w:t>
      </w:r>
      <w:r w:rsidR="006D539F">
        <w:rPr>
          <w:b w:val="0"/>
          <w:sz w:val="20"/>
          <w:szCs w:val="20"/>
        </w:rPr>
        <w:t xml:space="preserve"> п. Верхняя Маза  ул. 50 лет Октября д. 25а</w:t>
      </w:r>
    </w:p>
    <w:p w:rsidR="00F86FD0" w:rsidRPr="00FE6EDA" w:rsidRDefault="004713EF" w:rsidP="008540F5">
      <w:pPr>
        <w:pStyle w:val="a9"/>
        <w:jc w:val="left"/>
        <w:rPr>
          <w:b w:val="0"/>
          <w:sz w:val="20"/>
          <w:szCs w:val="20"/>
        </w:rPr>
      </w:pPr>
      <w:r w:rsidRPr="00FE6EDA">
        <w:rPr>
          <w:b w:val="0"/>
          <w:sz w:val="20"/>
          <w:szCs w:val="20"/>
        </w:rPr>
        <w:t xml:space="preserve">Контактное лицо: </w:t>
      </w:r>
      <w:r w:rsidR="006D539F">
        <w:rPr>
          <w:b w:val="0"/>
          <w:sz w:val="20"/>
          <w:szCs w:val="20"/>
        </w:rPr>
        <w:t>Щеголев А.В.</w:t>
      </w:r>
      <w:r w:rsidRPr="00FE6EDA">
        <w:rPr>
          <w:b w:val="0"/>
          <w:sz w:val="20"/>
          <w:szCs w:val="20"/>
        </w:rPr>
        <w:t>.</w:t>
      </w:r>
      <w:r w:rsidR="00F86FD0" w:rsidRPr="00FE6EDA">
        <w:rPr>
          <w:b w:val="0"/>
          <w:sz w:val="20"/>
          <w:szCs w:val="20"/>
        </w:rPr>
        <w:t>, телефон для справок :</w:t>
      </w:r>
      <w:r w:rsidR="001D00BD" w:rsidRPr="00FE6EDA">
        <w:rPr>
          <w:b w:val="0"/>
          <w:sz w:val="20"/>
          <w:szCs w:val="20"/>
        </w:rPr>
        <w:t xml:space="preserve">  </w:t>
      </w:r>
      <w:r w:rsidR="00F86FD0" w:rsidRPr="00FE6EDA">
        <w:rPr>
          <w:b w:val="0"/>
          <w:sz w:val="20"/>
          <w:szCs w:val="20"/>
        </w:rPr>
        <w:t>+7(47343)9</w:t>
      </w:r>
      <w:r w:rsidR="006D539F">
        <w:rPr>
          <w:b w:val="0"/>
          <w:sz w:val="20"/>
          <w:szCs w:val="20"/>
        </w:rPr>
        <w:t>6119</w:t>
      </w:r>
    </w:p>
    <w:p w:rsidR="00F86FD0" w:rsidRPr="008540F5" w:rsidRDefault="00F86FD0" w:rsidP="00806AD8">
      <w:pPr>
        <w:pBdr>
          <w:top w:val="single" w:sz="4" w:space="1" w:color="auto"/>
        </w:pBdr>
        <w:rPr>
          <w:rFonts w:ascii="Times New Roman" w:hAnsi="Times New Roman" w:cs="Times New Roman"/>
          <w:sz w:val="24"/>
          <w:szCs w:val="24"/>
        </w:rPr>
      </w:pPr>
    </w:p>
    <w:p w:rsidR="00F86FD0" w:rsidRPr="007A4B47" w:rsidRDefault="00F86FD0" w:rsidP="007A4B47">
      <w:pPr>
        <w:pStyle w:val="a9"/>
        <w:rPr>
          <w:sz w:val="32"/>
          <w:szCs w:val="32"/>
        </w:rPr>
      </w:pPr>
      <w:r w:rsidRPr="007A4B47">
        <w:rPr>
          <w:sz w:val="32"/>
          <w:szCs w:val="32"/>
        </w:rPr>
        <w:t>Раздел I.</w:t>
      </w:r>
      <w:r w:rsidR="00FE6EDA" w:rsidRPr="007A4B47">
        <w:rPr>
          <w:sz w:val="32"/>
          <w:szCs w:val="32"/>
        </w:rPr>
        <w:t xml:space="preserve">  </w:t>
      </w:r>
      <w:r w:rsidRPr="007A4B47">
        <w:rPr>
          <w:sz w:val="32"/>
          <w:szCs w:val="32"/>
        </w:rPr>
        <w:t>Муниципальные правовые акты органов местного самоуправления</w:t>
      </w:r>
      <w:r w:rsidR="00FE6EDA" w:rsidRPr="007A4B47">
        <w:rPr>
          <w:sz w:val="32"/>
          <w:szCs w:val="32"/>
        </w:rPr>
        <w:t xml:space="preserve"> </w:t>
      </w:r>
      <w:r w:rsidR="006D539F">
        <w:rPr>
          <w:sz w:val="32"/>
          <w:szCs w:val="32"/>
        </w:rPr>
        <w:t>Верхнемазовского</w:t>
      </w:r>
      <w:r w:rsidR="007A4B47">
        <w:rPr>
          <w:sz w:val="32"/>
          <w:szCs w:val="32"/>
        </w:rPr>
        <w:t xml:space="preserve"> </w:t>
      </w:r>
      <w:r w:rsidRPr="007A4B47">
        <w:rPr>
          <w:sz w:val="32"/>
          <w:szCs w:val="32"/>
        </w:rPr>
        <w:t>сельского посе</w:t>
      </w:r>
      <w:r w:rsidR="00AC5464" w:rsidRPr="007A4B47">
        <w:rPr>
          <w:sz w:val="32"/>
          <w:szCs w:val="32"/>
        </w:rPr>
        <w:t>ления Верхнехавского муниципального района.</w:t>
      </w:r>
    </w:p>
    <w:p w:rsidR="000D1A3E" w:rsidRDefault="000D1A3E" w:rsidP="006225C7">
      <w:pPr>
        <w:spacing w:after="0" w:line="240" w:lineRule="auto"/>
        <w:rPr>
          <w:rFonts w:ascii="Times New Roman" w:eastAsia="Times New Roman" w:hAnsi="Times New Roman" w:cs="Times New Roman"/>
          <w:b/>
          <w:bCs/>
          <w:sz w:val="20"/>
          <w:szCs w:val="20"/>
          <w:lang w:eastAsia="ru-RU"/>
        </w:rPr>
      </w:pPr>
    </w:p>
    <w:p w:rsidR="002941F5" w:rsidRDefault="002941F5" w:rsidP="006225C7">
      <w:pPr>
        <w:spacing w:after="0" w:line="240" w:lineRule="auto"/>
        <w:rPr>
          <w:rFonts w:ascii="Times New Roman" w:eastAsia="Times New Roman" w:hAnsi="Times New Roman" w:cs="Times New Roman"/>
          <w:b/>
          <w:bCs/>
          <w:sz w:val="20"/>
          <w:szCs w:val="20"/>
          <w:lang w:eastAsia="ru-RU"/>
        </w:rPr>
      </w:pPr>
    </w:p>
    <w:p w:rsidR="002941F5" w:rsidRDefault="002941F5" w:rsidP="002941F5">
      <w:pPr>
        <w:pStyle w:val="a9"/>
        <w:rPr>
          <w:b w:val="0"/>
          <w:bCs/>
          <w:sz w:val="20"/>
          <w:szCs w:val="20"/>
        </w:rPr>
        <w:sectPr w:rsidR="002941F5" w:rsidSect="00CC17E9">
          <w:headerReference w:type="default" r:id="rId7"/>
          <w:footerReference w:type="default" r:id="rId8"/>
          <w:pgSz w:w="11906" w:h="16838"/>
          <w:pgMar w:top="426" w:right="282" w:bottom="709" w:left="567" w:header="144" w:footer="708" w:gutter="0"/>
          <w:cols w:space="708"/>
          <w:docGrid w:linePitch="360"/>
        </w:sectPr>
      </w:pPr>
    </w:p>
    <w:p w:rsidR="002941F5" w:rsidRPr="002941F5" w:rsidRDefault="002941F5" w:rsidP="002941F5">
      <w:pPr>
        <w:pStyle w:val="a9"/>
        <w:rPr>
          <w:bCs/>
          <w:sz w:val="20"/>
          <w:szCs w:val="20"/>
        </w:rPr>
      </w:pPr>
      <w:r w:rsidRPr="002941F5">
        <w:rPr>
          <w:bCs/>
          <w:sz w:val="20"/>
          <w:szCs w:val="20"/>
        </w:rPr>
        <w:lastRenderedPageBreak/>
        <w:t>АДМИНИСТРАЦИЯ ВЕРХНЕМАЗОВСКОГО СЕЛЬСКОГО ПОСЕЛЕНИЯ</w:t>
      </w:r>
    </w:p>
    <w:p w:rsidR="002941F5" w:rsidRPr="002941F5" w:rsidRDefault="002941F5" w:rsidP="002941F5">
      <w:pPr>
        <w:pStyle w:val="a9"/>
        <w:rPr>
          <w:bCs/>
          <w:sz w:val="20"/>
          <w:szCs w:val="20"/>
        </w:rPr>
      </w:pPr>
      <w:r w:rsidRPr="002941F5">
        <w:rPr>
          <w:bCs/>
          <w:sz w:val="20"/>
          <w:szCs w:val="20"/>
        </w:rPr>
        <w:t>ВЕРХНЕХАВСКОГО МУНИЦИПАЛЬНОГО РАЙОНА</w:t>
      </w:r>
    </w:p>
    <w:p w:rsidR="002941F5" w:rsidRPr="002941F5" w:rsidRDefault="002941F5" w:rsidP="002941F5">
      <w:pPr>
        <w:pStyle w:val="a9"/>
        <w:rPr>
          <w:bCs/>
          <w:sz w:val="20"/>
          <w:szCs w:val="20"/>
        </w:rPr>
      </w:pPr>
      <w:r w:rsidRPr="002941F5">
        <w:rPr>
          <w:bCs/>
          <w:sz w:val="20"/>
          <w:szCs w:val="20"/>
        </w:rPr>
        <w:t>ВОРОНЕЖСКОЙ ОБЛАСТИ</w:t>
      </w:r>
    </w:p>
    <w:p w:rsidR="002941F5" w:rsidRPr="002941F5" w:rsidRDefault="002941F5" w:rsidP="002941F5">
      <w:pPr>
        <w:pStyle w:val="a9"/>
        <w:rPr>
          <w:rFonts w:ascii="Calibri" w:hAnsi="Calibri"/>
          <w:sz w:val="20"/>
          <w:szCs w:val="20"/>
        </w:rPr>
      </w:pPr>
      <w:r w:rsidRPr="002941F5">
        <w:rPr>
          <w:bCs/>
          <w:sz w:val="20"/>
          <w:szCs w:val="20"/>
        </w:rPr>
        <w:t>ПОСТАНОВЛЕНИЕ</w:t>
      </w:r>
    </w:p>
    <w:p w:rsidR="002941F5" w:rsidRPr="002941F5" w:rsidRDefault="002941F5" w:rsidP="002941F5">
      <w:pPr>
        <w:pStyle w:val="a9"/>
        <w:rPr>
          <w:sz w:val="20"/>
          <w:szCs w:val="20"/>
        </w:rPr>
      </w:pPr>
    </w:p>
    <w:p w:rsidR="002941F5" w:rsidRPr="002941F5" w:rsidRDefault="002941F5" w:rsidP="002941F5">
      <w:pPr>
        <w:pStyle w:val="a9"/>
        <w:rPr>
          <w:sz w:val="20"/>
          <w:szCs w:val="20"/>
        </w:rPr>
      </w:pPr>
      <w:r w:rsidRPr="002941F5">
        <w:rPr>
          <w:sz w:val="20"/>
          <w:szCs w:val="20"/>
        </w:rPr>
        <w:t>от 17.03.2025  г      № 10</w:t>
      </w:r>
    </w:p>
    <w:p w:rsidR="002941F5" w:rsidRPr="002941F5" w:rsidRDefault="002941F5" w:rsidP="002941F5">
      <w:pPr>
        <w:pStyle w:val="a9"/>
        <w:rPr>
          <w:sz w:val="20"/>
          <w:szCs w:val="20"/>
        </w:rPr>
      </w:pPr>
      <w:r w:rsidRPr="002941F5">
        <w:rPr>
          <w:sz w:val="20"/>
          <w:szCs w:val="20"/>
        </w:rPr>
        <w:t>п. Верхняя Маза</w:t>
      </w:r>
    </w:p>
    <w:p w:rsidR="002941F5" w:rsidRDefault="002941F5" w:rsidP="002941F5">
      <w:pPr>
        <w:pStyle w:val="a9"/>
        <w:rPr>
          <w:b w:val="0"/>
          <w:bCs/>
          <w:sz w:val="20"/>
          <w:szCs w:val="20"/>
        </w:rPr>
      </w:pPr>
    </w:p>
    <w:p w:rsidR="002941F5" w:rsidRPr="00CA314A" w:rsidRDefault="002941F5" w:rsidP="002941F5">
      <w:pPr>
        <w:pStyle w:val="a9"/>
        <w:rPr>
          <w:bCs/>
          <w:sz w:val="20"/>
          <w:szCs w:val="20"/>
        </w:rPr>
      </w:pPr>
      <w:r w:rsidRPr="00CA314A">
        <w:rPr>
          <w:bCs/>
          <w:sz w:val="20"/>
          <w:szCs w:val="20"/>
        </w:rPr>
        <w:t>О переводе нежилого помещения</w:t>
      </w:r>
    </w:p>
    <w:p w:rsidR="002941F5" w:rsidRPr="00CA314A" w:rsidRDefault="002941F5" w:rsidP="002941F5">
      <w:pPr>
        <w:pStyle w:val="a9"/>
        <w:rPr>
          <w:bCs/>
          <w:sz w:val="20"/>
          <w:szCs w:val="20"/>
        </w:rPr>
      </w:pPr>
      <w:r w:rsidRPr="00CA314A">
        <w:rPr>
          <w:bCs/>
          <w:sz w:val="20"/>
          <w:szCs w:val="20"/>
        </w:rPr>
        <w:t>в жилое помещение</w:t>
      </w:r>
    </w:p>
    <w:p w:rsidR="002941F5" w:rsidRDefault="002941F5" w:rsidP="002941F5">
      <w:pPr>
        <w:pStyle w:val="a9"/>
        <w:rPr>
          <w:b w:val="0"/>
          <w:bCs/>
          <w:sz w:val="20"/>
          <w:szCs w:val="20"/>
        </w:rPr>
      </w:pPr>
    </w:p>
    <w:p w:rsidR="002941F5" w:rsidRDefault="002941F5" w:rsidP="002941F5">
      <w:pPr>
        <w:widowControl w:val="0"/>
        <w:suppressAutoHyphens/>
        <w:spacing w:line="240" w:lineRule="auto"/>
        <w:ind w:firstLine="709"/>
        <w:jc w:val="both"/>
        <w:rPr>
          <w:rFonts w:ascii="Times New Roman" w:eastAsia="SimSun" w:hAnsi="Times New Roman" w:cs="Mangal"/>
          <w:kern w:val="2"/>
          <w:sz w:val="20"/>
          <w:szCs w:val="20"/>
          <w:lang w:eastAsia="hi-IN" w:bidi="hi-IN"/>
        </w:rPr>
      </w:pPr>
      <w:r>
        <w:rPr>
          <w:rFonts w:ascii="Times New Roman" w:hAnsi="Times New Roman"/>
          <w:sz w:val="20"/>
          <w:szCs w:val="20"/>
        </w:rPr>
        <w:t xml:space="preserve">В соответствии с  Жилищным кодексом РФ, Градостроительным кодексом РФ,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10.08.2005 г. № 502 «Об утверждении формы уведомления о переводе (отказе в переводе) жилого (нежилого) помещения в нежилое (жилое) помещение, постановлением администрации Верхнемазовского сельского поселения Верхнехавского муниципального района Воронежской области от 24 ноября 2023 г. № 167  (в ред. от 28.10.2024 г. </w:t>
      </w:r>
      <w:r>
        <w:rPr>
          <w:rFonts w:ascii="Times New Roman" w:hAnsi="Times New Roman"/>
          <w:sz w:val="20"/>
          <w:szCs w:val="20"/>
        </w:rPr>
        <w:lastRenderedPageBreak/>
        <w:t>№ 65, от 04.03.2025 г. № 8)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на территории Верхнемазовского  сельского поселения Верхнехавского муниципального района Воронежской области,   Уставом Верхнемазовского сельского поселения, Верхнехавского муниципального района, Воронежской области</w:t>
      </w:r>
      <w:r>
        <w:rPr>
          <w:rFonts w:ascii="Times New Roman" w:eastAsia="SimSun" w:hAnsi="Times New Roman" w:cs="Mangal"/>
          <w:kern w:val="2"/>
          <w:sz w:val="20"/>
          <w:szCs w:val="20"/>
          <w:lang w:eastAsia="hi-IN" w:bidi="hi-IN"/>
        </w:rPr>
        <w:t xml:space="preserve">, заявления Исаева Гафара о переводе нежилого помещения в жилое помещение администрация </w:t>
      </w:r>
      <w:bookmarkStart w:id="0" w:name="_Hlk193042373"/>
      <w:r>
        <w:rPr>
          <w:rFonts w:ascii="Times New Roman" w:hAnsi="Times New Roman"/>
          <w:sz w:val="20"/>
          <w:szCs w:val="20"/>
        </w:rPr>
        <w:t>Верхнемазовского сельского поселения, Верхнехавского муниципального района, Воронежской области</w:t>
      </w:r>
    </w:p>
    <w:bookmarkEnd w:id="0"/>
    <w:p w:rsidR="002941F5" w:rsidRDefault="002941F5" w:rsidP="002941F5">
      <w:pPr>
        <w:widowControl w:val="0"/>
        <w:suppressAutoHyphens/>
        <w:ind w:firstLine="709"/>
        <w:jc w:val="center"/>
        <w:rPr>
          <w:rFonts w:ascii="Times New Roman" w:eastAsia="SimSun" w:hAnsi="Times New Roman" w:cs="Mangal"/>
          <w:kern w:val="2"/>
          <w:sz w:val="20"/>
          <w:szCs w:val="20"/>
          <w:lang w:eastAsia="hi-IN" w:bidi="hi-IN"/>
        </w:rPr>
      </w:pPr>
      <w:r>
        <w:rPr>
          <w:rFonts w:ascii="Times New Roman" w:hAnsi="Times New Roman"/>
          <w:b/>
          <w:sz w:val="20"/>
          <w:szCs w:val="20"/>
        </w:rPr>
        <w:t>ПОСТАНОВЛЯЕТ:</w:t>
      </w:r>
    </w:p>
    <w:p w:rsidR="002941F5" w:rsidRDefault="002941F5" w:rsidP="002941F5">
      <w:pPr>
        <w:ind w:firstLine="708"/>
        <w:jc w:val="both"/>
        <w:rPr>
          <w:rFonts w:ascii="Times New Roman" w:eastAsia="Times New Roman" w:hAnsi="Times New Roman" w:cs="Times New Roman"/>
          <w:sz w:val="20"/>
          <w:szCs w:val="20"/>
          <w:lang w:eastAsia="ru-RU"/>
        </w:rPr>
      </w:pPr>
      <w:r>
        <w:rPr>
          <w:rFonts w:ascii="Times New Roman" w:hAnsi="Times New Roman"/>
          <w:sz w:val="20"/>
          <w:szCs w:val="20"/>
        </w:rPr>
        <w:t xml:space="preserve">1. Перевести нежилое помещение (здание столовой, расположенное по адресу: Воронежская область, Верхнехавский район, поселок Верхняя Маза, улица 50 лет Октября, д. 25б  общей площадью  180,6  кв. м из нежилого помещения в жилое </w:t>
      </w:r>
      <w:r>
        <w:rPr>
          <w:rFonts w:ascii="Times New Roman" w:hAnsi="Times New Roman"/>
          <w:sz w:val="20"/>
          <w:szCs w:val="20"/>
        </w:rPr>
        <w:lastRenderedPageBreak/>
        <w:t>помещение для использования в качестве жилого помещения.</w:t>
      </w:r>
    </w:p>
    <w:p w:rsidR="002941F5" w:rsidRDefault="002941F5" w:rsidP="002941F5">
      <w:pPr>
        <w:widowControl w:val="0"/>
        <w:suppressAutoHyphens/>
        <w:spacing w:line="240" w:lineRule="auto"/>
        <w:ind w:firstLine="709"/>
        <w:jc w:val="both"/>
        <w:rPr>
          <w:rFonts w:ascii="Times New Roman" w:eastAsia="SimSun" w:hAnsi="Times New Roman" w:cs="Mangal"/>
          <w:kern w:val="2"/>
          <w:sz w:val="20"/>
          <w:szCs w:val="20"/>
          <w:lang w:eastAsia="hi-IN" w:bidi="hi-IN"/>
        </w:rPr>
      </w:pPr>
      <w:r>
        <w:rPr>
          <w:rFonts w:ascii="Times New Roman" w:hAnsi="Times New Roman"/>
          <w:sz w:val="20"/>
          <w:szCs w:val="20"/>
        </w:rPr>
        <w:t>2. Администрации Верхнемазовского сельского поселения, Верхнехавского муниципального района, Воронежской области</w:t>
      </w:r>
      <w:r>
        <w:rPr>
          <w:rFonts w:ascii="Times New Roman" w:eastAsia="SimSun" w:hAnsi="Times New Roman" w:cs="Mangal"/>
          <w:kern w:val="2"/>
          <w:sz w:val="20"/>
          <w:szCs w:val="20"/>
          <w:lang w:eastAsia="hi-IN" w:bidi="hi-IN"/>
        </w:rPr>
        <w:t xml:space="preserve"> </w:t>
      </w:r>
      <w:r>
        <w:rPr>
          <w:rFonts w:ascii="Times New Roman" w:hAnsi="Times New Roman"/>
          <w:sz w:val="20"/>
          <w:szCs w:val="20"/>
        </w:rPr>
        <w:t xml:space="preserve">в течение трех рабочих дней с момента подписания настоящего постановления направить заявителю уведомление о переводе нежилого помещения в жилое помещение. </w:t>
      </w:r>
    </w:p>
    <w:p w:rsidR="002941F5" w:rsidRPr="002941F5" w:rsidRDefault="002941F5" w:rsidP="002941F5">
      <w:pPr>
        <w:jc w:val="both"/>
        <w:rPr>
          <w:rFonts w:ascii="Times New Roman" w:eastAsia="Times New Roman" w:hAnsi="Times New Roman" w:cs="Times New Roman"/>
          <w:sz w:val="20"/>
          <w:szCs w:val="20"/>
          <w:lang w:eastAsia="ru-RU"/>
        </w:rPr>
      </w:pPr>
      <w:r>
        <w:rPr>
          <w:rFonts w:ascii="Times New Roman" w:hAnsi="Times New Roman"/>
          <w:sz w:val="20"/>
          <w:szCs w:val="20"/>
        </w:rPr>
        <w:t>2. Контроль за исполнением настоящего постановления оставляю за собой.</w:t>
      </w:r>
    </w:p>
    <w:p w:rsidR="002941F5" w:rsidRDefault="002941F5" w:rsidP="002941F5">
      <w:pPr>
        <w:pStyle w:val="a9"/>
        <w:rPr>
          <w:b w:val="0"/>
          <w:sz w:val="20"/>
          <w:szCs w:val="20"/>
        </w:rPr>
      </w:pPr>
      <w:r>
        <w:rPr>
          <w:sz w:val="20"/>
          <w:szCs w:val="20"/>
        </w:rPr>
        <w:t>Глава администрации</w:t>
      </w:r>
    </w:p>
    <w:p w:rsidR="002941F5" w:rsidRDefault="002941F5" w:rsidP="002941F5">
      <w:pPr>
        <w:pStyle w:val="a9"/>
        <w:rPr>
          <w:sz w:val="20"/>
          <w:szCs w:val="20"/>
        </w:rPr>
      </w:pPr>
      <w:r>
        <w:rPr>
          <w:sz w:val="20"/>
          <w:szCs w:val="20"/>
        </w:rPr>
        <w:t>Верхнехавского сельского поселения                             А.В. Щеголев</w:t>
      </w:r>
    </w:p>
    <w:p w:rsidR="002941F5" w:rsidRDefault="002941F5" w:rsidP="002941F5">
      <w:pPr>
        <w:pStyle w:val="a9"/>
        <w:rPr>
          <w:sz w:val="20"/>
          <w:szCs w:val="20"/>
        </w:rPr>
      </w:pPr>
    </w:p>
    <w:p w:rsidR="002941F5" w:rsidRDefault="002941F5" w:rsidP="002941F5">
      <w:pPr>
        <w:pStyle w:val="a9"/>
        <w:rPr>
          <w:sz w:val="20"/>
          <w:szCs w:val="20"/>
        </w:rPr>
      </w:pPr>
    </w:p>
    <w:p w:rsidR="002941F5" w:rsidRDefault="002941F5" w:rsidP="006225C7">
      <w:pPr>
        <w:spacing w:after="0" w:line="240" w:lineRule="auto"/>
        <w:rPr>
          <w:rFonts w:ascii="Times New Roman" w:eastAsia="Times New Roman" w:hAnsi="Times New Roman" w:cs="Times New Roman"/>
          <w:b/>
          <w:bCs/>
          <w:sz w:val="20"/>
          <w:szCs w:val="20"/>
          <w:lang w:eastAsia="ru-RU"/>
        </w:rPr>
      </w:pPr>
    </w:p>
    <w:p w:rsidR="002941F5" w:rsidRDefault="002941F5" w:rsidP="006225C7">
      <w:pPr>
        <w:spacing w:after="0" w:line="240" w:lineRule="auto"/>
        <w:rPr>
          <w:rFonts w:ascii="Times New Roman" w:eastAsia="Times New Roman" w:hAnsi="Times New Roman" w:cs="Times New Roman"/>
          <w:b/>
          <w:bCs/>
          <w:sz w:val="20"/>
          <w:szCs w:val="20"/>
          <w:lang w:eastAsia="ru-RU"/>
        </w:rPr>
      </w:pPr>
    </w:p>
    <w:p w:rsidR="002941F5" w:rsidRDefault="002941F5" w:rsidP="006225C7">
      <w:pPr>
        <w:spacing w:after="0" w:line="240" w:lineRule="auto"/>
        <w:rPr>
          <w:rFonts w:ascii="Times New Roman" w:eastAsia="Times New Roman" w:hAnsi="Times New Roman" w:cs="Times New Roman"/>
          <w:b/>
          <w:bCs/>
          <w:sz w:val="20"/>
          <w:szCs w:val="20"/>
          <w:lang w:eastAsia="ru-RU"/>
        </w:rPr>
      </w:pPr>
    </w:p>
    <w:p w:rsidR="002941F5" w:rsidRDefault="002941F5" w:rsidP="006225C7">
      <w:pPr>
        <w:spacing w:after="0" w:line="240" w:lineRule="auto"/>
        <w:rPr>
          <w:rFonts w:ascii="Times New Roman" w:eastAsia="Times New Roman" w:hAnsi="Times New Roman" w:cs="Times New Roman"/>
          <w:b/>
          <w:bCs/>
          <w:sz w:val="20"/>
          <w:szCs w:val="20"/>
          <w:lang w:eastAsia="ru-RU"/>
        </w:rPr>
      </w:pPr>
    </w:p>
    <w:p w:rsidR="002941F5" w:rsidRDefault="002941F5" w:rsidP="006225C7">
      <w:pPr>
        <w:spacing w:after="0" w:line="240" w:lineRule="auto"/>
        <w:rPr>
          <w:rFonts w:ascii="Times New Roman" w:eastAsia="Times New Roman" w:hAnsi="Times New Roman" w:cs="Times New Roman"/>
          <w:b/>
          <w:bCs/>
          <w:sz w:val="20"/>
          <w:szCs w:val="20"/>
          <w:lang w:eastAsia="ru-RU"/>
        </w:rPr>
      </w:pPr>
    </w:p>
    <w:p w:rsidR="002941F5" w:rsidRDefault="002941F5" w:rsidP="006225C7">
      <w:pPr>
        <w:spacing w:after="0" w:line="240" w:lineRule="auto"/>
        <w:rPr>
          <w:rFonts w:ascii="Times New Roman" w:eastAsia="Times New Roman" w:hAnsi="Times New Roman" w:cs="Times New Roman"/>
          <w:b/>
          <w:bCs/>
          <w:sz w:val="20"/>
          <w:szCs w:val="20"/>
          <w:lang w:eastAsia="ru-RU"/>
        </w:rPr>
      </w:pPr>
    </w:p>
    <w:p w:rsidR="002941F5" w:rsidRDefault="002941F5" w:rsidP="006225C7">
      <w:pPr>
        <w:spacing w:after="0" w:line="240" w:lineRule="auto"/>
        <w:rPr>
          <w:rFonts w:ascii="Times New Roman" w:eastAsia="Times New Roman" w:hAnsi="Times New Roman" w:cs="Times New Roman"/>
          <w:b/>
          <w:bCs/>
          <w:sz w:val="20"/>
          <w:szCs w:val="20"/>
          <w:lang w:eastAsia="ru-RU"/>
        </w:rPr>
        <w:sectPr w:rsidR="002941F5" w:rsidSect="002941F5">
          <w:type w:val="continuous"/>
          <w:pgSz w:w="11906" w:h="16838"/>
          <w:pgMar w:top="426" w:right="282" w:bottom="709" w:left="567" w:header="144" w:footer="708" w:gutter="0"/>
          <w:cols w:num="3" w:space="708"/>
          <w:docGrid w:linePitch="360"/>
        </w:sectPr>
      </w:pPr>
    </w:p>
    <w:p w:rsidR="002941F5" w:rsidRDefault="002941F5" w:rsidP="006225C7">
      <w:pPr>
        <w:spacing w:after="0" w:line="240" w:lineRule="auto"/>
        <w:rPr>
          <w:rFonts w:ascii="Times New Roman" w:eastAsia="Times New Roman" w:hAnsi="Times New Roman" w:cs="Times New Roman"/>
          <w:b/>
          <w:bCs/>
          <w:sz w:val="20"/>
          <w:szCs w:val="20"/>
          <w:lang w:eastAsia="ru-RU"/>
        </w:rPr>
      </w:pPr>
    </w:p>
    <w:p w:rsidR="002941F5" w:rsidRDefault="002941F5" w:rsidP="006225C7">
      <w:pPr>
        <w:spacing w:after="0" w:line="240" w:lineRule="auto"/>
        <w:rPr>
          <w:rFonts w:ascii="Times New Roman" w:eastAsia="Times New Roman" w:hAnsi="Times New Roman" w:cs="Times New Roman"/>
          <w:b/>
          <w:bCs/>
          <w:sz w:val="20"/>
          <w:szCs w:val="20"/>
          <w:lang w:eastAsia="ru-RU"/>
        </w:rPr>
      </w:pPr>
    </w:p>
    <w:p w:rsidR="009E5EE8" w:rsidRDefault="009E5EE8" w:rsidP="009E5EE8">
      <w:pPr>
        <w:pStyle w:val="ac"/>
        <w:ind w:left="1068"/>
        <w:rPr>
          <w:rFonts w:ascii="Tinos" w:hAnsi="Tinos"/>
          <w:b/>
          <w:sz w:val="18"/>
          <w:szCs w:val="18"/>
        </w:rPr>
      </w:pPr>
    </w:p>
    <w:p w:rsidR="009E5EE8" w:rsidRDefault="009E5EE8" w:rsidP="009E5EE8">
      <w:pPr>
        <w:pStyle w:val="ac"/>
        <w:ind w:left="1068"/>
        <w:rPr>
          <w:rFonts w:ascii="Tinos" w:hAnsi="Tinos"/>
          <w:b/>
          <w:sz w:val="18"/>
          <w:szCs w:val="18"/>
        </w:rPr>
      </w:pPr>
    </w:p>
    <w:p w:rsidR="009E5EE8" w:rsidRDefault="009E5EE8" w:rsidP="009E5EE8">
      <w:pPr>
        <w:pStyle w:val="ac"/>
        <w:ind w:left="1068"/>
        <w:rPr>
          <w:rFonts w:ascii="Tinos" w:hAnsi="Tinos"/>
          <w:b/>
          <w:sz w:val="18"/>
          <w:szCs w:val="18"/>
        </w:rPr>
      </w:pPr>
    </w:p>
    <w:p w:rsidR="009E5EE8" w:rsidRPr="00CA314A" w:rsidRDefault="009E5EE8" w:rsidP="00CA314A">
      <w:pPr>
        <w:rPr>
          <w:rFonts w:ascii="Tinos" w:hAnsi="Tinos"/>
          <w:b/>
          <w:sz w:val="18"/>
          <w:szCs w:val="18"/>
        </w:rPr>
        <w:sectPr w:rsidR="009E5EE8" w:rsidRPr="00CA314A" w:rsidSect="002941F5">
          <w:type w:val="continuous"/>
          <w:pgSz w:w="11906" w:h="16838"/>
          <w:pgMar w:top="426" w:right="282" w:bottom="709" w:left="567" w:header="144" w:footer="708" w:gutter="0"/>
          <w:cols w:space="708"/>
          <w:docGrid w:linePitch="360"/>
        </w:sectPr>
      </w:pPr>
    </w:p>
    <w:p w:rsidR="009E5EE8" w:rsidRPr="009E5EE8" w:rsidRDefault="009E5EE8" w:rsidP="009E5EE8">
      <w:pPr>
        <w:jc w:val="both"/>
        <w:rPr>
          <w:rFonts w:ascii="Times New Roman" w:hAnsi="Times New Roman"/>
          <w:b/>
          <w:sz w:val="20"/>
          <w:szCs w:val="20"/>
        </w:rPr>
        <w:sectPr w:rsidR="009E5EE8" w:rsidRPr="009E5EE8" w:rsidSect="009E5EE8">
          <w:type w:val="continuous"/>
          <w:pgSz w:w="11906" w:h="16838"/>
          <w:pgMar w:top="426" w:right="282" w:bottom="709" w:left="567" w:header="144" w:footer="708" w:gutter="0"/>
          <w:cols w:num="3" w:space="708"/>
          <w:docGrid w:linePitch="360"/>
        </w:sectPr>
      </w:pPr>
    </w:p>
    <w:p w:rsidR="00AD1C4A" w:rsidRDefault="00AD1C4A" w:rsidP="009E5EE8">
      <w:pPr>
        <w:rPr>
          <w:b/>
          <w:sz w:val="20"/>
          <w:szCs w:val="20"/>
        </w:rPr>
      </w:pPr>
    </w:p>
    <w:p w:rsidR="00AD1C4A" w:rsidRDefault="00AD1C4A" w:rsidP="002941F5">
      <w:pPr>
        <w:jc w:val="center"/>
        <w:rPr>
          <w:b/>
          <w:sz w:val="20"/>
          <w:szCs w:val="20"/>
        </w:rPr>
      </w:pPr>
    </w:p>
    <w:p w:rsidR="00AD1C4A" w:rsidRDefault="00AD1C4A" w:rsidP="002941F5">
      <w:pPr>
        <w:jc w:val="center"/>
        <w:rPr>
          <w:b/>
          <w:sz w:val="20"/>
          <w:szCs w:val="20"/>
        </w:rPr>
        <w:sectPr w:rsidR="00AD1C4A" w:rsidSect="002941F5">
          <w:type w:val="continuous"/>
          <w:pgSz w:w="11906" w:h="16838"/>
          <w:pgMar w:top="426" w:right="282" w:bottom="709" w:left="567" w:header="144" w:footer="708" w:gutter="0"/>
          <w:cols w:space="708"/>
          <w:docGrid w:linePitch="360"/>
        </w:sectPr>
      </w:pPr>
    </w:p>
    <w:p w:rsidR="00AD1C4A" w:rsidRPr="002941F5" w:rsidRDefault="00AD1C4A" w:rsidP="00AD1C4A">
      <w:pPr>
        <w:pStyle w:val="a9"/>
        <w:rPr>
          <w:bCs/>
          <w:sz w:val="20"/>
          <w:szCs w:val="20"/>
        </w:rPr>
      </w:pPr>
      <w:r>
        <w:rPr>
          <w:sz w:val="20"/>
          <w:szCs w:val="20"/>
        </w:rPr>
        <w:lastRenderedPageBreak/>
        <w:t xml:space="preserve">     </w:t>
      </w:r>
      <w:r w:rsidRPr="002941F5">
        <w:rPr>
          <w:bCs/>
          <w:sz w:val="20"/>
          <w:szCs w:val="20"/>
        </w:rPr>
        <w:t>АДМИНИСТРАЦИЯ ВЕРХНЕМАЗОВСКОГО СЕЛЬСКОГО ПОСЕЛЕНИЯ</w:t>
      </w:r>
    </w:p>
    <w:p w:rsidR="00AD1C4A" w:rsidRPr="002941F5" w:rsidRDefault="00AD1C4A" w:rsidP="00AD1C4A">
      <w:pPr>
        <w:pStyle w:val="a9"/>
        <w:rPr>
          <w:bCs/>
          <w:sz w:val="20"/>
          <w:szCs w:val="20"/>
        </w:rPr>
      </w:pPr>
      <w:r w:rsidRPr="002941F5">
        <w:rPr>
          <w:bCs/>
          <w:sz w:val="20"/>
          <w:szCs w:val="20"/>
        </w:rPr>
        <w:t>ВЕРХНЕХАВСКОГО МУНИЦИПАЛЬНОГО РАЙОНА</w:t>
      </w:r>
    </w:p>
    <w:p w:rsidR="002941F5" w:rsidRPr="00AD1C4A" w:rsidRDefault="00AD1C4A" w:rsidP="00AD1C4A">
      <w:pPr>
        <w:pStyle w:val="a9"/>
        <w:rPr>
          <w:bCs/>
          <w:sz w:val="20"/>
          <w:szCs w:val="20"/>
        </w:rPr>
      </w:pPr>
      <w:r w:rsidRPr="002941F5">
        <w:rPr>
          <w:bCs/>
          <w:sz w:val="20"/>
          <w:szCs w:val="20"/>
        </w:rPr>
        <w:t>ВОРОНЕЖСКОЙ ОБЛАСТИ</w:t>
      </w:r>
    </w:p>
    <w:p w:rsidR="002941F5" w:rsidRPr="00AD1C4A" w:rsidRDefault="002941F5" w:rsidP="00AD1C4A">
      <w:pPr>
        <w:jc w:val="center"/>
        <w:rPr>
          <w:rFonts w:ascii="Times New Roman" w:hAnsi="Times New Roman" w:cs="Times New Roman"/>
          <w:sz w:val="20"/>
          <w:szCs w:val="20"/>
        </w:rPr>
      </w:pPr>
      <w:r w:rsidRPr="00AD1C4A">
        <w:rPr>
          <w:rFonts w:ascii="Times New Roman" w:hAnsi="Times New Roman" w:cs="Times New Roman"/>
          <w:b/>
          <w:sz w:val="20"/>
          <w:szCs w:val="20"/>
        </w:rPr>
        <w:t>ПОСТАНОВЛЕНИЕ</w:t>
      </w:r>
    </w:p>
    <w:p w:rsidR="002941F5" w:rsidRPr="00AD1C4A" w:rsidRDefault="002941F5" w:rsidP="00AD1C4A">
      <w:pPr>
        <w:pStyle w:val="a9"/>
        <w:rPr>
          <w:sz w:val="20"/>
          <w:szCs w:val="20"/>
        </w:rPr>
      </w:pPr>
      <w:r w:rsidRPr="00AD1C4A">
        <w:rPr>
          <w:sz w:val="20"/>
          <w:szCs w:val="20"/>
        </w:rPr>
        <w:t>от  21.03.2025 г.     № 11</w:t>
      </w:r>
    </w:p>
    <w:p w:rsidR="002941F5" w:rsidRPr="00AD1C4A" w:rsidRDefault="002941F5" w:rsidP="00AD1C4A">
      <w:pPr>
        <w:pStyle w:val="a9"/>
        <w:rPr>
          <w:sz w:val="20"/>
          <w:szCs w:val="20"/>
        </w:rPr>
      </w:pPr>
      <w:r w:rsidRPr="00AD1C4A">
        <w:rPr>
          <w:sz w:val="20"/>
          <w:szCs w:val="20"/>
        </w:rPr>
        <w:t>п. Верхняя Маза</w:t>
      </w:r>
    </w:p>
    <w:tbl>
      <w:tblPr>
        <w:tblW w:w="0" w:type="auto"/>
        <w:tblInd w:w="-34" w:type="dxa"/>
        <w:tblLayout w:type="fixed"/>
        <w:tblLook w:val="0000"/>
      </w:tblPr>
      <w:tblGrid>
        <w:gridCol w:w="4962"/>
      </w:tblGrid>
      <w:tr w:rsidR="002941F5" w:rsidRPr="00AD1C4A" w:rsidTr="002941F5">
        <w:tc>
          <w:tcPr>
            <w:tcW w:w="4962" w:type="dxa"/>
            <w:shd w:val="clear" w:color="auto" w:fill="auto"/>
          </w:tcPr>
          <w:p w:rsidR="002941F5" w:rsidRPr="00AD1C4A" w:rsidRDefault="002941F5" w:rsidP="002941F5">
            <w:pPr>
              <w:snapToGrid w:val="0"/>
              <w:jc w:val="both"/>
              <w:rPr>
                <w:rFonts w:ascii="Times New Roman" w:hAnsi="Times New Roman" w:cs="Times New Roman"/>
                <w:b/>
                <w:sz w:val="20"/>
                <w:szCs w:val="20"/>
              </w:rPr>
            </w:pPr>
          </w:p>
          <w:p w:rsidR="002941F5" w:rsidRPr="00AD1C4A" w:rsidRDefault="002941F5" w:rsidP="002941F5">
            <w:pPr>
              <w:jc w:val="both"/>
              <w:rPr>
                <w:rFonts w:ascii="Times New Roman" w:hAnsi="Times New Roman" w:cs="Times New Roman"/>
                <w:b/>
                <w:sz w:val="20"/>
                <w:szCs w:val="20"/>
              </w:rPr>
            </w:pPr>
            <w:r w:rsidRPr="00AD1C4A">
              <w:rPr>
                <w:rFonts w:ascii="Times New Roman" w:hAnsi="Times New Roman" w:cs="Times New Roman"/>
                <w:b/>
                <w:sz w:val="20"/>
                <w:szCs w:val="20"/>
              </w:rPr>
              <w:t>О проведение</w:t>
            </w:r>
            <w:r w:rsidRPr="00AD1C4A">
              <w:rPr>
                <w:rFonts w:ascii="Times New Roman" w:eastAsia="Calibri" w:hAnsi="Times New Roman" w:cs="Times New Roman"/>
                <w:b/>
                <w:sz w:val="20"/>
                <w:szCs w:val="20"/>
                <w:lang w:eastAsia="ar-SA"/>
              </w:rPr>
              <w:t xml:space="preserve"> аукциона </w:t>
            </w:r>
            <w:r w:rsidRPr="00AD1C4A">
              <w:rPr>
                <w:rFonts w:ascii="Times New Roman" w:hAnsi="Times New Roman" w:cs="Times New Roman"/>
                <w:b/>
                <w:sz w:val="20"/>
                <w:szCs w:val="20"/>
              </w:rPr>
              <w:t>в электронной форме, открытого по составу участников и по форме подачи предложений о цене на право заключения договора аренды земельного участка с кадастровым номером 36:07:1600001:241</w:t>
            </w:r>
          </w:p>
        </w:tc>
      </w:tr>
    </w:tbl>
    <w:p w:rsidR="002941F5" w:rsidRPr="00AD1C4A" w:rsidRDefault="002941F5" w:rsidP="00AD1C4A">
      <w:pPr>
        <w:jc w:val="both"/>
        <w:rPr>
          <w:rFonts w:ascii="Times New Roman" w:hAnsi="Times New Roman" w:cs="Times New Roman"/>
          <w:sz w:val="20"/>
          <w:szCs w:val="20"/>
        </w:rPr>
      </w:pPr>
    </w:p>
    <w:p w:rsidR="002941F5" w:rsidRPr="00AD1C4A" w:rsidRDefault="002941F5" w:rsidP="002941F5">
      <w:pPr>
        <w:jc w:val="both"/>
        <w:rPr>
          <w:rFonts w:ascii="Times New Roman" w:hAnsi="Times New Roman" w:cs="Times New Roman"/>
          <w:sz w:val="20"/>
          <w:szCs w:val="20"/>
        </w:rPr>
      </w:pPr>
      <w:r w:rsidRPr="00AD1C4A">
        <w:rPr>
          <w:rFonts w:ascii="Times New Roman" w:hAnsi="Times New Roman" w:cs="Times New Roman"/>
          <w:sz w:val="20"/>
          <w:szCs w:val="20"/>
        </w:rPr>
        <w:t xml:space="preserve">       В соответствии с Земельным кодексом Российской Федерации,  Гражданским </w:t>
      </w:r>
      <w:hyperlink r:id="rId9" w:history="1">
        <w:r w:rsidRPr="00AD1C4A">
          <w:rPr>
            <w:rStyle w:val="ae"/>
            <w:rFonts w:ascii="Times New Roman" w:hAnsi="Times New Roman" w:cs="Times New Roman"/>
            <w:sz w:val="20"/>
            <w:szCs w:val="20"/>
          </w:rPr>
          <w:t>кодексом</w:t>
        </w:r>
      </w:hyperlink>
      <w:r w:rsidRPr="00AD1C4A">
        <w:rPr>
          <w:rFonts w:ascii="Times New Roman" w:hAnsi="Times New Roman" w:cs="Times New Roman"/>
          <w:sz w:val="20"/>
          <w:szCs w:val="20"/>
        </w:rPr>
        <w:t xml:space="preserve"> Российской Федерации, Федеральным </w:t>
      </w:r>
      <w:hyperlink r:id="rId10" w:history="1">
        <w:r w:rsidRPr="00AD1C4A">
          <w:rPr>
            <w:rStyle w:val="ae"/>
            <w:rFonts w:ascii="Times New Roman" w:hAnsi="Times New Roman" w:cs="Times New Roman"/>
            <w:sz w:val="20"/>
            <w:szCs w:val="20"/>
          </w:rPr>
          <w:t>законом</w:t>
        </w:r>
      </w:hyperlink>
      <w:r w:rsidRPr="00AD1C4A">
        <w:rPr>
          <w:rFonts w:ascii="Times New Roman" w:hAnsi="Times New Roman" w:cs="Times New Roman"/>
          <w:sz w:val="20"/>
          <w:szCs w:val="20"/>
        </w:rPr>
        <w:t xml:space="preserve"> от 25.10.2001 № 137-ФЗ "О введении в действие Земельного кодекса Российской Федерации",  Федеральным законом от 06.10.2003 года № 131 –ФЗ «Об общих принципах организации местного </w:t>
      </w:r>
      <w:r w:rsidRPr="00AD1C4A">
        <w:rPr>
          <w:rFonts w:ascii="Times New Roman" w:hAnsi="Times New Roman" w:cs="Times New Roman"/>
          <w:sz w:val="20"/>
          <w:szCs w:val="20"/>
        </w:rPr>
        <w:lastRenderedPageBreak/>
        <w:t>самоуправления  в  Российской Федерации», Федеральным законом от 26.07.2006 года № 135 –ФЗ «О защите конкуренции»,  администрация Верхнемазовского сельского поселения Верхнехавского муниципального района Воронежской области</w:t>
      </w:r>
    </w:p>
    <w:p w:rsidR="002941F5" w:rsidRPr="00AD1C4A" w:rsidRDefault="002941F5" w:rsidP="00AD1C4A">
      <w:pPr>
        <w:jc w:val="center"/>
        <w:rPr>
          <w:rFonts w:ascii="Times New Roman" w:hAnsi="Times New Roman" w:cs="Times New Roman"/>
          <w:b/>
          <w:bCs/>
          <w:sz w:val="20"/>
          <w:szCs w:val="20"/>
        </w:rPr>
      </w:pPr>
      <w:r w:rsidRPr="00AD1C4A">
        <w:rPr>
          <w:rFonts w:ascii="Times New Roman" w:hAnsi="Times New Roman" w:cs="Times New Roman"/>
          <w:b/>
          <w:bCs/>
          <w:sz w:val="20"/>
          <w:szCs w:val="20"/>
        </w:rPr>
        <w:t xml:space="preserve">ПОСТАНОВЛЯЕТ: </w:t>
      </w:r>
    </w:p>
    <w:p w:rsidR="002941F5" w:rsidRPr="00AD1C4A" w:rsidRDefault="002941F5" w:rsidP="002941F5">
      <w:pPr>
        <w:jc w:val="both"/>
        <w:rPr>
          <w:rFonts w:ascii="Times New Roman" w:hAnsi="Times New Roman" w:cs="Times New Roman"/>
          <w:color w:val="000000"/>
          <w:sz w:val="20"/>
          <w:szCs w:val="20"/>
        </w:rPr>
      </w:pPr>
      <w:r w:rsidRPr="00AD1C4A">
        <w:rPr>
          <w:rFonts w:ascii="Times New Roman" w:hAnsi="Times New Roman" w:cs="Times New Roman"/>
          <w:sz w:val="20"/>
          <w:szCs w:val="20"/>
        </w:rPr>
        <w:t xml:space="preserve">1. Провести  в электронной форме аукцион </w:t>
      </w:r>
      <w:r w:rsidRPr="00AD1C4A">
        <w:rPr>
          <w:rFonts w:ascii="Times New Roman" w:eastAsia="Arial" w:hAnsi="Times New Roman" w:cs="Times New Roman"/>
          <w:kern w:val="2"/>
          <w:sz w:val="20"/>
          <w:szCs w:val="20"/>
          <w:lang w:eastAsia="ru-RU"/>
        </w:rPr>
        <w:t xml:space="preserve">на право заключения договора аренды земельного участка </w:t>
      </w:r>
      <w:r w:rsidRPr="00AD1C4A">
        <w:rPr>
          <w:rFonts w:ascii="Times New Roman" w:hAnsi="Times New Roman" w:cs="Times New Roman"/>
          <w:sz w:val="20"/>
          <w:szCs w:val="20"/>
          <w:lang w:eastAsia="ru-RU"/>
        </w:rPr>
        <w:t xml:space="preserve"> </w:t>
      </w:r>
      <w:r w:rsidRPr="00AD1C4A">
        <w:rPr>
          <w:rFonts w:ascii="Times New Roman" w:hAnsi="Times New Roman" w:cs="Times New Roman"/>
          <w:spacing w:val="3"/>
          <w:sz w:val="20"/>
          <w:szCs w:val="20"/>
        </w:rPr>
        <w:t xml:space="preserve">из категории земель – </w:t>
      </w:r>
      <w:r w:rsidRPr="00AD1C4A">
        <w:rPr>
          <w:rFonts w:ascii="Times New Roman" w:hAnsi="Times New Roman" w:cs="Times New Roman"/>
          <w:sz w:val="20"/>
          <w:szCs w:val="20"/>
        </w:rPr>
        <w:t>земли населённых пунктов, форма собственности</w:t>
      </w:r>
      <w:r w:rsidRPr="00AD1C4A">
        <w:rPr>
          <w:rFonts w:ascii="Times New Roman" w:hAnsi="Times New Roman" w:cs="Times New Roman"/>
          <w:bCs/>
          <w:sz w:val="20"/>
          <w:szCs w:val="20"/>
          <w:lang w:eastAsia="ru-RU"/>
        </w:rPr>
        <w:t xml:space="preserve"> — муниципальная</w:t>
      </w:r>
      <w:r w:rsidRPr="00AD1C4A">
        <w:rPr>
          <w:rFonts w:ascii="Times New Roman" w:hAnsi="Times New Roman" w:cs="Times New Roman"/>
          <w:sz w:val="20"/>
          <w:szCs w:val="20"/>
        </w:rPr>
        <w:t>,</w:t>
      </w:r>
      <w:r w:rsidRPr="00AD1C4A">
        <w:rPr>
          <w:rFonts w:ascii="Times New Roman" w:hAnsi="Times New Roman" w:cs="Times New Roman"/>
          <w:spacing w:val="3"/>
          <w:sz w:val="20"/>
          <w:szCs w:val="20"/>
        </w:rPr>
        <w:t xml:space="preserve"> </w:t>
      </w:r>
      <w:r w:rsidRPr="00AD1C4A">
        <w:rPr>
          <w:rFonts w:ascii="Times New Roman" w:hAnsi="Times New Roman" w:cs="Times New Roman"/>
          <w:bCs/>
          <w:sz w:val="20"/>
          <w:szCs w:val="20"/>
          <w:lang w:eastAsia="ru-RU"/>
        </w:rPr>
        <w:t xml:space="preserve">площадью 5000 </w:t>
      </w:r>
      <w:r w:rsidRPr="00AD1C4A">
        <w:rPr>
          <w:rFonts w:ascii="Times New Roman" w:hAnsi="Times New Roman" w:cs="Times New Roman"/>
          <w:sz w:val="20"/>
          <w:szCs w:val="20"/>
        </w:rPr>
        <w:t xml:space="preserve">  кв. м</w:t>
      </w:r>
      <w:r w:rsidRPr="00AD1C4A">
        <w:rPr>
          <w:rFonts w:ascii="Times New Roman" w:hAnsi="Times New Roman" w:cs="Times New Roman"/>
          <w:bCs/>
          <w:sz w:val="20"/>
          <w:szCs w:val="20"/>
          <w:lang w:eastAsia="ru-RU"/>
        </w:rPr>
        <w:t>, кадастровый номер 3</w:t>
      </w:r>
      <w:r w:rsidRPr="00AD1C4A">
        <w:rPr>
          <w:rFonts w:ascii="Times New Roman" w:hAnsi="Times New Roman" w:cs="Times New Roman"/>
          <w:sz w:val="20"/>
          <w:szCs w:val="20"/>
        </w:rPr>
        <w:t>6:07:1600001:241</w:t>
      </w:r>
      <w:r w:rsidRPr="00AD1C4A">
        <w:rPr>
          <w:rFonts w:ascii="Times New Roman" w:hAnsi="Times New Roman" w:cs="Times New Roman"/>
          <w:bCs/>
          <w:sz w:val="20"/>
          <w:szCs w:val="20"/>
          <w:lang w:eastAsia="ru-RU"/>
        </w:rPr>
        <w:t xml:space="preserve">, местонахождение объекта: </w:t>
      </w:r>
      <w:r w:rsidRPr="00AD1C4A">
        <w:rPr>
          <w:rFonts w:ascii="Times New Roman" w:hAnsi="Times New Roman" w:cs="Times New Roman"/>
          <w:sz w:val="20"/>
          <w:szCs w:val="20"/>
        </w:rPr>
        <w:t>Воронежская область , Верхнехавский  район, Верхнемазовское сельское поселение, поселок Фоминичи улица Советская, земельный участок 6 «б»,</w:t>
      </w:r>
      <w:r w:rsidRPr="00AD1C4A">
        <w:rPr>
          <w:rFonts w:ascii="Times New Roman" w:hAnsi="Times New Roman" w:cs="Times New Roman"/>
          <w:spacing w:val="3"/>
          <w:sz w:val="20"/>
          <w:szCs w:val="20"/>
        </w:rPr>
        <w:t xml:space="preserve"> </w:t>
      </w:r>
      <w:r w:rsidRPr="00AD1C4A">
        <w:rPr>
          <w:rFonts w:ascii="Times New Roman" w:hAnsi="Times New Roman" w:cs="Times New Roman"/>
          <w:sz w:val="20"/>
          <w:szCs w:val="20"/>
        </w:rPr>
        <w:t xml:space="preserve"> </w:t>
      </w:r>
      <w:r w:rsidRPr="00AD1C4A">
        <w:rPr>
          <w:rFonts w:ascii="Times New Roman" w:hAnsi="Times New Roman" w:cs="Times New Roman"/>
          <w:color w:val="000000"/>
          <w:sz w:val="20"/>
          <w:szCs w:val="20"/>
        </w:rPr>
        <w:t xml:space="preserve"> разрешенное использование – для ведения личного подсобного хозяйства</w:t>
      </w:r>
      <w:r w:rsidRPr="00AD1C4A">
        <w:rPr>
          <w:rFonts w:ascii="Times New Roman" w:hAnsi="Times New Roman" w:cs="Times New Roman"/>
          <w:sz w:val="20"/>
          <w:szCs w:val="20"/>
        </w:rPr>
        <w:t xml:space="preserve">. </w:t>
      </w:r>
    </w:p>
    <w:p w:rsidR="002941F5" w:rsidRPr="00AD1C4A" w:rsidRDefault="00AD1C4A" w:rsidP="00AD1C4A">
      <w:pPr>
        <w:jc w:val="both"/>
        <w:rPr>
          <w:rFonts w:ascii="Times New Roman" w:hAnsi="Times New Roman" w:cs="Times New Roman"/>
          <w:spacing w:val="3"/>
          <w:sz w:val="20"/>
          <w:szCs w:val="20"/>
        </w:rPr>
      </w:pPr>
      <w:r>
        <w:rPr>
          <w:rFonts w:ascii="Times New Roman" w:hAnsi="Times New Roman" w:cs="Times New Roman"/>
          <w:color w:val="000000"/>
          <w:sz w:val="20"/>
          <w:szCs w:val="20"/>
        </w:rPr>
        <w:lastRenderedPageBreak/>
        <w:t xml:space="preserve">2. </w:t>
      </w:r>
      <w:r w:rsidR="002941F5" w:rsidRPr="00AD1C4A">
        <w:rPr>
          <w:rFonts w:ascii="Times New Roman" w:hAnsi="Times New Roman" w:cs="Times New Roman"/>
          <w:sz w:val="20"/>
          <w:szCs w:val="20"/>
        </w:rPr>
        <w:t xml:space="preserve">Разместить на официальном сайте торгов </w:t>
      </w:r>
      <w:hyperlink r:id="rId11" w:history="1">
        <w:r w:rsidR="002941F5" w:rsidRPr="00AD1C4A">
          <w:rPr>
            <w:rStyle w:val="ae"/>
            <w:rFonts w:ascii="Times New Roman" w:hAnsi="Times New Roman" w:cs="Times New Roman"/>
            <w:sz w:val="20"/>
            <w:szCs w:val="20"/>
            <w:lang w:val="en-US"/>
          </w:rPr>
          <w:t>http</w:t>
        </w:r>
        <w:r w:rsidR="002941F5" w:rsidRPr="00AD1C4A">
          <w:rPr>
            <w:rStyle w:val="ae"/>
            <w:rFonts w:ascii="Times New Roman" w:hAnsi="Times New Roman" w:cs="Times New Roman"/>
            <w:sz w:val="20"/>
            <w:szCs w:val="20"/>
          </w:rPr>
          <w:t>://</w:t>
        </w:r>
        <w:r w:rsidR="002941F5" w:rsidRPr="00AD1C4A">
          <w:rPr>
            <w:rStyle w:val="ae"/>
            <w:rFonts w:ascii="Times New Roman" w:hAnsi="Times New Roman" w:cs="Times New Roman"/>
            <w:sz w:val="20"/>
            <w:szCs w:val="20"/>
            <w:lang w:val="en-US"/>
          </w:rPr>
          <w:t>torgi</w:t>
        </w:r>
        <w:r w:rsidR="002941F5" w:rsidRPr="00AD1C4A">
          <w:rPr>
            <w:rStyle w:val="ae"/>
            <w:rFonts w:ascii="Times New Roman" w:hAnsi="Times New Roman" w:cs="Times New Roman"/>
            <w:sz w:val="20"/>
            <w:szCs w:val="20"/>
          </w:rPr>
          <w:t>.</w:t>
        </w:r>
        <w:r w:rsidR="002941F5" w:rsidRPr="00AD1C4A">
          <w:rPr>
            <w:rStyle w:val="ae"/>
            <w:rFonts w:ascii="Times New Roman" w:hAnsi="Times New Roman" w:cs="Times New Roman"/>
            <w:sz w:val="20"/>
            <w:szCs w:val="20"/>
            <w:lang w:val="en-US"/>
          </w:rPr>
          <w:t>gov</w:t>
        </w:r>
        <w:r w:rsidR="002941F5" w:rsidRPr="00AD1C4A">
          <w:rPr>
            <w:rStyle w:val="ae"/>
            <w:rFonts w:ascii="Times New Roman" w:hAnsi="Times New Roman" w:cs="Times New Roman"/>
            <w:sz w:val="20"/>
            <w:szCs w:val="20"/>
          </w:rPr>
          <w:t>/</w:t>
        </w:r>
        <w:r w:rsidR="002941F5" w:rsidRPr="00AD1C4A">
          <w:rPr>
            <w:rStyle w:val="ae"/>
            <w:rFonts w:ascii="Times New Roman" w:hAnsi="Times New Roman" w:cs="Times New Roman"/>
            <w:sz w:val="20"/>
            <w:szCs w:val="20"/>
            <w:lang w:val="en-US"/>
          </w:rPr>
          <w:t>ru</w:t>
        </w:r>
        <w:r w:rsidR="002941F5" w:rsidRPr="00AD1C4A">
          <w:rPr>
            <w:rStyle w:val="ae"/>
            <w:rFonts w:ascii="Times New Roman" w:hAnsi="Times New Roman" w:cs="Times New Roman"/>
            <w:sz w:val="20"/>
            <w:szCs w:val="20"/>
          </w:rPr>
          <w:t>/</w:t>
        </w:r>
      </w:hyperlink>
      <w:r w:rsidR="002941F5" w:rsidRPr="00AD1C4A">
        <w:rPr>
          <w:rFonts w:ascii="Times New Roman" w:hAnsi="Times New Roman" w:cs="Times New Roman"/>
          <w:sz w:val="20"/>
          <w:szCs w:val="20"/>
        </w:rPr>
        <w:t xml:space="preserve">, на электронной площадке АО «Единая электронная торговая площадка» </w:t>
      </w:r>
      <w:hyperlink r:id="rId12" w:history="1">
        <w:r w:rsidR="002941F5" w:rsidRPr="00AD1C4A">
          <w:rPr>
            <w:rStyle w:val="ae"/>
            <w:rFonts w:ascii="Times New Roman" w:hAnsi="Times New Roman" w:cs="Times New Roman"/>
            <w:sz w:val="20"/>
            <w:szCs w:val="20"/>
          </w:rPr>
          <w:t>www.roseltorg.ru</w:t>
        </w:r>
      </w:hyperlink>
      <w:r w:rsidR="002941F5" w:rsidRPr="00AD1C4A">
        <w:rPr>
          <w:rFonts w:ascii="Times New Roman" w:hAnsi="Times New Roman" w:cs="Times New Roman"/>
          <w:sz w:val="20"/>
          <w:szCs w:val="20"/>
        </w:rPr>
        <w:t>, на официальном сайте администрации Верхнемазовского сельского поселения Верхнехавского муниципального района verhmaz-r36.gosuslugi.ru извещение о проведении в электронной форме аукциона, на   право заключения договора аренды   земельного участка.</w:t>
      </w:r>
    </w:p>
    <w:p w:rsidR="002941F5" w:rsidRPr="00AD1C4A" w:rsidRDefault="002941F5" w:rsidP="00AD1C4A">
      <w:pPr>
        <w:ind w:firstLine="708"/>
        <w:jc w:val="both"/>
        <w:rPr>
          <w:rFonts w:ascii="Times New Roman" w:hAnsi="Times New Roman" w:cs="Times New Roman"/>
          <w:sz w:val="20"/>
          <w:szCs w:val="20"/>
        </w:rPr>
      </w:pPr>
      <w:r w:rsidRPr="00AD1C4A">
        <w:rPr>
          <w:rFonts w:ascii="Times New Roman" w:hAnsi="Times New Roman" w:cs="Times New Roman"/>
          <w:spacing w:val="3"/>
          <w:sz w:val="20"/>
          <w:szCs w:val="20"/>
        </w:rPr>
        <w:t>3. Контроль за исполнением настоящего постановления оставляю за собой.</w:t>
      </w:r>
    </w:p>
    <w:p w:rsidR="002941F5" w:rsidRPr="00AD1C4A" w:rsidRDefault="002941F5" w:rsidP="002941F5">
      <w:pPr>
        <w:jc w:val="both"/>
        <w:rPr>
          <w:rFonts w:ascii="Times New Roman" w:hAnsi="Times New Roman" w:cs="Times New Roman"/>
          <w:sz w:val="20"/>
          <w:szCs w:val="20"/>
        </w:rPr>
      </w:pPr>
      <w:r w:rsidRPr="00AD1C4A">
        <w:rPr>
          <w:rFonts w:ascii="Times New Roman" w:hAnsi="Times New Roman" w:cs="Times New Roman"/>
          <w:sz w:val="20"/>
          <w:szCs w:val="20"/>
        </w:rPr>
        <w:t>Глава Верхнемазовского</w:t>
      </w:r>
    </w:p>
    <w:p w:rsidR="002941F5" w:rsidRPr="00AD1C4A" w:rsidRDefault="002941F5" w:rsidP="002941F5">
      <w:pPr>
        <w:jc w:val="both"/>
        <w:rPr>
          <w:rFonts w:ascii="Times New Roman" w:hAnsi="Times New Roman" w:cs="Times New Roman"/>
          <w:sz w:val="20"/>
          <w:szCs w:val="20"/>
        </w:rPr>
      </w:pPr>
      <w:r w:rsidRPr="00AD1C4A">
        <w:rPr>
          <w:rFonts w:ascii="Times New Roman" w:hAnsi="Times New Roman" w:cs="Times New Roman"/>
          <w:sz w:val="20"/>
          <w:szCs w:val="20"/>
        </w:rPr>
        <w:t>сельского поселения                                                             А.В.Щеголев</w:t>
      </w:r>
    </w:p>
    <w:p w:rsidR="002941F5" w:rsidRPr="00AD1C4A" w:rsidRDefault="002941F5" w:rsidP="006225C7">
      <w:pPr>
        <w:spacing w:after="0" w:line="240" w:lineRule="auto"/>
        <w:rPr>
          <w:rFonts w:ascii="Times New Roman" w:eastAsia="Times New Roman" w:hAnsi="Times New Roman" w:cs="Times New Roman"/>
          <w:b/>
          <w:bCs/>
          <w:sz w:val="20"/>
          <w:szCs w:val="20"/>
          <w:lang w:eastAsia="ru-RU"/>
        </w:rPr>
      </w:pPr>
    </w:p>
    <w:p w:rsidR="002941F5" w:rsidRDefault="002941F5" w:rsidP="006225C7">
      <w:pPr>
        <w:spacing w:after="0" w:line="240" w:lineRule="auto"/>
        <w:rPr>
          <w:rFonts w:ascii="Times New Roman" w:eastAsia="Times New Roman" w:hAnsi="Times New Roman" w:cs="Times New Roman"/>
          <w:b/>
          <w:bCs/>
          <w:sz w:val="20"/>
          <w:szCs w:val="20"/>
          <w:lang w:eastAsia="ru-RU"/>
        </w:rPr>
      </w:pPr>
    </w:p>
    <w:p w:rsidR="00AD1C4A" w:rsidRDefault="00AD1C4A" w:rsidP="006225C7">
      <w:pPr>
        <w:spacing w:after="0" w:line="240" w:lineRule="auto"/>
        <w:rPr>
          <w:rFonts w:ascii="Times New Roman" w:eastAsia="Times New Roman" w:hAnsi="Times New Roman" w:cs="Times New Roman"/>
          <w:b/>
          <w:bCs/>
          <w:sz w:val="20"/>
          <w:szCs w:val="20"/>
          <w:lang w:eastAsia="ru-RU"/>
        </w:rPr>
      </w:pPr>
    </w:p>
    <w:p w:rsidR="00AD1C4A" w:rsidRDefault="00AD1C4A" w:rsidP="006225C7">
      <w:pPr>
        <w:spacing w:after="0" w:line="240" w:lineRule="auto"/>
        <w:rPr>
          <w:rFonts w:ascii="Times New Roman" w:eastAsia="Times New Roman" w:hAnsi="Times New Roman" w:cs="Times New Roman"/>
          <w:b/>
          <w:bCs/>
          <w:sz w:val="20"/>
          <w:szCs w:val="20"/>
          <w:lang w:eastAsia="ru-RU"/>
        </w:rPr>
      </w:pPr>
    </w:p>
    <w:p w:rsidR="00AD1C4A" w:rsidRDefault="00AD1C4A" w:rsidP="006225C7">
      <w:pPr>
        <w:spacing w:after="0" w:line="240" w:lineRule="auto"/>
        <w:rPr>
          <w:rFonts w:ascii="Times New Roman" w:eastAsia="Times New Roman" w:hAnsi="Times New Roman" w:cs="Times New Roman"/>
          <w:b/>
          <w:bCs/>
          <w:sz w:val="20"/>
          <w:szCs w:val="20"/>
          <w:lang w:eastAsia="ru-RU"/>
        </w:rPr>
      </w:pPr>
    </w:p>
    <w:p w:rsidR="00AD1C4A" w:rsidRPr="00AD1C4A" w:rsidRDefault="00AD1C4A" w:rsidP="006225C7">
      <w:pPr>
        <w:spacing w:after="0" w:line="240" w:lineRule="auto"/>
        <w:rPr>
          <w:rFonts w:ascii="Times New Roman" w:eastAsia="Times New Roman" w:hAnsi="Times New Roman" w:cs="Times New Roman"/>
          <w:b/>
          <w:bCs/>
          <w:sz w:val="20"/>
          <w:szCs w:val="20"/>
          <w:lang w:eastAsia="ru-RU"/>
        </w:rPr>
        <w:sectPr w:rsidR="00AD1C4A" w:rsidRPr="00AD1C4A" w:rsidSect="002941F5">
          <w:type w:val="continuous"/>
          <w:pgSz w:w="11906" w:h="16838"/>
          <w:pgMar w:top="426" w:right="282" w:bottom="709" w:left="567" w:header="144" w:footer="708" w:gutter="0"/>
          <w:cols w:num="3" w:space="708"/>
          <w:docGrid w:linePitch="360"/>
        </w:sectPr>
      </w:pPr>
    </w:p>
    <w:p w:rsidR="00AD1C4A" w:rsidRDefault="00AD1C4A" w:rsidP="002941F5">
      <w:pPr>
        <w:jc w:val="center"/>
        <w:rPr>
          <w:rFonts w:ascii="Times New Roman" w:hAnsi="Times New Roman" w:cs="Times New Roman"/>
          <w:b/>
          <w:sz w:val="20"/>
          <w:szCs w:val="20"/>
        </w:rPr>
      </w:pPr>
    </w:p>
    <w:p w:rsidR="009E5EE8" w:rsidRDefault="009E5EE8"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Default="00CA314A" w:rsidP="009E5EE8">
      <w:pPr>
        <w:pStyle w:val="ac"/>
        <w:ind w:left="1068"/>
        <w:jc w:val="both"/>
        <w:rPr>
          <w:rFonts w:ascii="Times New Roman" w:hAnsi="Times New Roman"/>
          <w:b/>
          <w:sz w:val="20"/>
          <w:szCs w:val="20"/>
        </w:rPr>
      </w:pPr>
    </w:p>
    <w:p w:rsidR="00CA314A" w:rsidRPr="009E5EE8" w:rsidRDefault="00CA314A" w:rsidP="009E5EE8">
      <w:pPr>
        <w:pStyle w:val="ac"/>
        <w:ind w:left="1068"/>
        <w:jc w:val="both"/>
        <w:rPr>
          <w:rFonts w:ascii="Times New Roman" w:hAnsi="Times New Roman"/>
          <w:b/>
          <w:sz w:val="20"/>
          <w:szCs w:val="20"/>
        </w:rPr>
      </w:pPr>
    </w:p>
    <w:p w:rsidR="009E5EE8" w:rsidRPr="00A25D53" w:rsidRDefault="009E5EE8" w:rsidP="009E5EE8">
      <w:pPr>
        <w:pStyle w:val="ac"/>
        <w:ind w:left="1068"/>
        <w:jc w:val="center"/>
        <w:rPr>
          <w:rFonts w:ascii="Tinos" w:hAnsi="Tinos"/>
          <w:sz w:val="18"/>
          <w:szCs w:val="18"/>
        </w:rPr>
      </w:pPr>
      <w:r w:rsidRPr="00A25D53">
        <w:rPr>
          <w:rFonts w:ascii="Tinos" w:hAnsi="Tinos"/>
          <w:b/>
          <w:sz w:val="18"/>
          <w:szCs w:val="18"/>
        </w:rPr>
        <w:lastRenderedPageBreak/>
        <w:t>ИНФОРМАЦИОННОЕ СООБЩЕНИЕ</w:t>
      </w:r>
    </w:p>
    <w:p w:rsidR="009E5EE8" w:rsidRPr="00F9236C" w:rsidRDefault="009E5EE8" w:rsidP="009E5EE8">
      <w:pPr>
        <w:pStyle w:val="ac"/>
        <w:ind w:left="1068"/>
        <w:jc w:val="center"/>
        <w:rPr>
          <w:rFonts w:ascii="Tinos" w:hAnsi="Tinos"/>
          <w:sz w:val="20"/>
          <w:szCs w:val="20"/>
        </w:rPr>
      </w:pPr>
      <w:r w:rsidRPr="00F9236C">
        <w:rPr>
          <w:rFonts w:ascii="Tinos" w:hAnsi="Tinos"/>
          <w:b/>
          <w:bCs/>
          <w:sz w:val="20"/>
          <w:szCs w:val="20"/>
        </w:rPr>
        <w:t xml:space="preserve">о проведение аукциона </w:t>
      </w:r>
      <w:r w:rsidRPr="00F9236C">
        <w:rPr>
          <w:rFonts w:ascii="Tinos" w:hAnsi="Tinos"/>
          <w:b/>
          <w:sz w:val="20"/>
          <w:szCs w:val="20"/>
        </w:rPr>
        <w:t>в электронной форме, открытого по составу участников и по форме подачи предложений о цене на право заключения договора</w:t>
      </w:r>
    </w:p>
    <w:p w:rsidR="009E5EE8" w:rsidRPr="00F9236C" w:rsidRDefault="009E5EE8" w:rsidP="009E5EE8">
      <w:pPr>
        <w:pStyle w:val="ac"/>
        <w:ind w:left="1068"/>
        <w:jc w:val="center"/>
        <w:rPr>
          <w:rFonts w:ascii="Tinos" w:hAnsi="Tinos"/>
          <w:sz w:val="20"/>
          <w:szCs w:val="20"/>
        </w:rPr>
      </w:pPr>
      <w:r w:rsidRPr="00F9236C">
        <w:rPr>
          <w:rFonts w:ascii="Tinos" w:hAnsi="Tinos"/>
          <w:b/>
          <w:sz w:val="20"/>
          <w:szCs w:val="20"/>
        </w:rPr>
        <w:t>аренды  муниципального имущества.</w:t>
      </w:r>
    </w:p>
    <w:p w:rsidR="009E5EE8" w:rsidRPr="00F9236C" w:rsidRDefault="009E5EE8" w:rsidP="009E5EE8">
      <w:pPr>
        <w:pStyle w:val="ac"/>
        <w:snapToGrid w:val="0"/>
        <w:ind w:left="1068"/>
        <w:rPr>
          <w:rFonts w:ascii="Tinos" w:hAnsi="Tinos"/>
          <w:b/>
          <w:sz w:val="20"/>
          <w:szCs w:val="20"/>
        </w:rPr>
      </w:pPr>
    </w:p>
    <w:p w:rsidR="009E5EE8" w:rsidRPr="00F9236C" w:rsidRDefault="009E5EE8" w:rsidP="009E5EE8">
      <w:pPr>
        <w:jc w:val="both"/>
        <w:rPr>
          <w:rFonts w:ascii="Tinos" w:hAnsi="Tinos"/>
          <w:sz w:val="20"/>
          <w:szCs w:val="20"/>
        </w:rPr>
      </w:pPr>
      <w:r w:rsidRPr="00F9236C">
        <w:rPr>
          <w:rFonts w:ascii="Tinos" w:hAnsi="Tinos"/>
          <w:sz w:val="20"/>
          <w:szCs w:val="20"/>
        </w:rPr>
        <w:t xml:space="preserve"> Администрация Верхнемазовского сельского поселения Верхнехавского муниципального района сообщает о проведение</w:t>
      </w:r>
      <w:r w:rsidRPr="00F9236C">
        <w:rPr>
          <w:rFonts w:ascii="Tinos" w:hAnsi="Tinos"/>
          <w:b/>
          <w:iCs/>
          <w:sz w:val="20"/>
          <w:szCs w:val="20"/>
        </w:rPr>
        <w:t xml:space="preserve"> 09 апреля 2025 года в 10 часов 00 минут </w:t>
      </w:r>
      <w:r w:rsidRPr="00F9236C">
        <w:rPr>
          <w:rFonts w:ascii="Tinos" w:eastAsia="Calibri" w:hAnsi="Tinos"/>
          <w:sz w:val="20"/>
          <w:szCs w:val="20"/>
          <w:lang w:eastAsia="ar-SA"/>
        </w:rPr>
        <w:t xml:space="preserve">аукциона </w:t>
      </w:r>
      <w:r w:rsidRPr="00F9236C">
        <w:rPr>
          <w:rFonts w:ascii="Tinos" w:hAnsi="Tinos"/>
          <w:sz w:val="20"/>
          <w:szCs w:val="20"/>
        </w:rPr>
        <w:t xml:space="preserve">в электронной форме, открытого по составу участников и по форме подачи предложений о цене на право заключения договора аренды муниципального имущества – земельный участок, с кадастровым номером </w:t>
      </w:r>
      <w:r w:rsidRPr="00F9236C">
        <w:rPr>
          <w:rFonts w:ascii="Tinos" w:hAnsi="Tinos"/>
          <w:bCs/>
          <w:sz w:val="20"/>
          <w:szCs w:val="20"/>
        </w:rPr>
        <w:t>36:07:1600001:241, площадью 5000 кв. м</w:t>
      </w:r>
      <w:r w:rsidRPr="00F9236C">
        <w:rPr>
          <w:rFonts w:ascii="Tinos" w:hAnsi="Tinos"/>
          <w:sz w:val="20"/>
          <w:szCs w:val="20"/>
        </w:rPr>
        <w:t xml:space="preserve">, </w:t>
      </w:r>
      <w:r w:rsidRPr="00F9236C">
        <w:rPr>
          <w:rFonts w:ascii="Tinos" w:hAnsi="Tinos"/>
          <w:bCs/>
          <w:sz w:val="20"/>
          <w:szCs w:val="20"/>
        </w:rPr>
        <w:t xml:space="preserve">адрес (месторасположение) Воронежская область, р-н Верхнехавский, п. Фоминичи ул. Советская, уч. 6 </w:t>
      </w:r>
      <w:r w:rsidRPr="00F9236C">
        <w:rPr>
          <w:rFonts w:ascii="Tinos" w:hAnsi="Tinos" w:hint="eastAsia"/>
          <w:bCs/>
          <w:sz w:val="20"/>
          <w:szCs w:val="20"/>
        </w:rPr>
        <w:t>«</w:t>
      </w:r>
      <w:r w:rsidRPr="00F9236C">
        <w:rPr>
          <w:rFonts w:ascii="Tinos" w:hAnsi="Tinos"/>
          <w:bCs/>
          <w:sz w:val="20"/>
          <w:szCs w:val="20"/>
        </w:rPr>
        <w:t>б</w:t>
      </w:r>
      <w:r w:rsidRPr="00F9236C">
        <w:rPr>
          <w:rFonts w:ascii="Tinos" w:hAnsi="Tinos" w:hint="eastAsia"/>
          <w:bCs/>
          <w:sz w:val="20"/>
          <w:szCs w:val="20"/>
        </w:rPr>
        <w:t>»</w:t>
      </w:r>
      <w:r w:rsidRPr="00F9236C">
        <w:rPr>
          <w:rFonts w:ascii="Tinos" w:hAnsi="Tinos"/>
          <w:bCs/>
          <w:sz w:val="20"/>
          <w:szCs w:val="20"/>
        </w:rPr>
        <w:t xml:space="preserve">. </w:t>
      </w:r>
    </w:p>
    <w:p w:rsidR="009E5EE8" w:rsidRPr="00CA6526" w:rsidRDefault="009E5EE8" w:rsidP="009E5EE8">
      <w:pPr>
        <w:numPr>
          <w:ilvl w:val="0"/>
          <w:numId w:val="2"/>
        </w:numPr>
        <w:suppressAutoHyphens/>
        <w:spacing w:after="0" w:line="240" w:lineRule="auto"/>
        <w:jc w:val="center"/>
        <w:rPr>
          <w:rFonts w:ascii="Tinos" w:hAnsi="Tinos"/>
          <w:sz w:val="20"/>
          <w:szCs w:val="20"/>
        </w:rPr>
      </w:pPr>
      <w:r w:rsidRPr="00F9236C">
        <w:rPr>
          <w:rFonts w:ascii="Tinos" w:hAnsi="Tinos"/>
          <w:b/>
          <w:sz w:val="20"/>
          <w:szCs w:val="20"/>
        </w:rPr>
        <w:t>Общие положения</w:t>
      </w:r>
    </w:p>
    <w:p w:rsidR="009E5EE8" w:rsidRPr="00F9236C" w:rsidRDefault="009E5EE8" w:rsidP="009E5EE8">
      <w:pPr>
        <w:jc w:val="both"/>
        <w:rPr>
          <w:rFonts w:ascii="Tinos" w:hAnsi="Tinos"/>
          <w:sz w:val="20"/>
          <w:szCs w:val="20"/>
        </w:rPr>
      </w:pPr>
      <w:r w:rsidRPr="00F9236C">
        <w:rPr>
          <w:rFonts w:ascii="Tinos" w:hAnsi="Tinos"/>
          <w:b/>
          <w:sz w:val="20"/>
          <w:szCs w:val="20"/>
        </w:rPr>
        <w:t xml:space="preserve">       Основание проведение торгов</w:t>
      </w:r>
      <w:r w:rsidRPr="00F9236C">
        <w:rPr>
          <w:rFonts w:ascii="Tinos" w:hAnsi="Tinos"/>
          <w:sz w:val="20"/>
          <w:szCs w:val="20"/>
        </w:rPr>
        <w:t xml:space="preserve"> – П</w:t>
      </w:r>
      <w:r w:rsidRPr="00F9236C">
        <w:rPr>
          <w:rFonts w:ascii="Tinos" w:hAnsi="Tinos"/>
          <w:bCs/>
          <w:sz w:val="20"/>
          <w:szCs w:val="20"/>
        </w:rPr>
        <w:t xml:space="preserve">остановление администрации Верхнемазовского сельского поселения Верхнехавского муниципального района </w:t>
      </w:r>
      <w:r w:rsidRPr="00F9236C">
        <w:rPr>
          <w:rFonts w:ascii="Tinos" w:hAnsi="Tinos"/>
          <w:sz w:val="20"/>
          <w:szCs w:val="20"/>
        </w:rPr>
        <w:t>Воронежской области от 21.03.2025 г.  №  11 «О проведение</w:t>
      </w:r>
      <w:r w:rsidRPr="00F9236C">
        <w:rPr>
          <w:rFonts w:ascii="Tinos" w:eastAsia="Calibri" w:hAnsi="Tinos"/>
          <w:sz w:val="20"/>
          <w:szCs w:val="20"/>
          <w:lang w:eastAsia="ar-SA"/>
        </w:rPr>
        <w:t xml:space="preserve"> аукциона </w:t>
      </w:r>
      <w:r w:rsidRPr="00F9236C">
        <w:rPr>
          <w:rFonts w:ascii="Tinos" w:hAnsi="Tinos"/>
          <w:sz w:val="20"/>
          <w:szCs w:val="20"/>
        </w:rPr>
        <w:t xml:space="preserve">в электронной форме, открытого по составу участников и по форме подачи предложений о цене на право заключения договора аренды  муниципального имущества» </w:t>
      </w:r>
      <w:r w:rsidRPr="00F9236C">
        <w:rPr>
          <w:rFonts w:ascii="Tinos" w:eastAsia="Microsoft YaHei" w:hAnsi="Tinos"/>
          <w:sz w:val="20"/>
          <w:szCs w:val="20"/>
        </w:rPr>
        <w:t>(приложение № 2 к настоящему информационному сообщению).</w:t>
      </w:r>
    </w:p>
    <w:p w:rsidR="009E5EE8" w:rsidRPr="00F9236C" w:rsidRDefault="009E5EE8" w:rsidP="009E5EE8">
      <w:pPr>
        <w:ind w:right="-142"/>
        <w:jc w:val="both"/>
        <w:rPr>
          <w:rFonts w:ascii="Tinos" w:hAnsi="Tinos"/>
          <w:sz w:val="20"/>
          <w:szCs w:val="20"/>
        </w:rPr>
      </w:pPr>
      <w:r w:rsidRPr="00F9236C">
        <w:rPr>
          <w:rFonts w:ascii="Tinos" w:hAnsi="Tinos"/>
          <w:b/>
          <w:sz w:val="20"/>
          <w:szCs w:val="20"/>
        </w:rPr>
        <w:t xml:space="preserve">     Собственник имущества</w:t>
      </w:r>
      <w:r w:rsidRPr="00F9236C">
        <w:rPr>
          <w:rFonts w:ascii="Tinos" w:hAnsi="Tinos"/>
          <w:sz w:val="20"/>
          <w:szCs w:val="20"/>
        </w:rPr>
        <w:t xml:space="preserve"> – Администрация Верхнемазовского сельского поселения Верхнехавский муниципальный район Воронежской области.</w:t>
      </w:r>
    </w:p>
    <w:p w:rsidR="009E5EE8" w:rsidRPr="00F9236C" w:rsidRDefault="009E5EE8" w:rsidP="009E5EE8">
      <w:pPr>
        <w:jc w:val="both"/>
        <w:rPr>
          <w:rFonts w:ascii="Tinos" w:hAnsi="Tinos"/>
          <w:b/>
          <w:sz w:val="20"/>
          <w:szCs w:val="20"/>
        </w:rPr>
      </w:pPr>
      <w:r w:rsidRPr="00F9236C">
        <w:rPr>
          <w:rFonts w:ascii="Tinos" w:hAnsi="Tinos"/>
          <w:b/>
          <w:sz w:val="20"/>
          <w:szCs w:val="20"/>
        </w:rPr>
        <w:t xml:space="preserve">         Организатор торгов </w:t>
      </w:r>
    </w:p>
    <w:p w:rsidR="009E5EE8" w:rsidRPr="00F9236C" w:rsidRDefault="009E5EE8" w:rsidP="009E5EE8">
      <w:pPr>
        <w:jc w:val="both"/>
        <w:rPr>
          <w:rFonts w:ascii="Tinos" w:hAnsi="Tinos"/>
          <w:sz w:val="20"/>
          <w:szCs w:val="20"/>
        </w:rPr>
      </w:pPr>
      <w:r w:rsidRPr="00F9236C">
        <w:rPr>
          <w:rFonts w:ascii="Tinos" w:hAnsi="Tinos"/>
          <w:b/>
          <w:sz w:val="20"/>
          <w:szCs w:val="20"/>
        </w:rPr>
        <w:t>– А</w:t>
      </w:r>
      <w:r w:rsidRPr="00F9236C">
        <w:rPr>
          <w:rFonts w:ascii="Tinos" w:hAnsi="Tinos"/>
          <w:sz w:val="20"/>
          <w:szCs w:val="20"/>
        </w:rPr>
        <w:t>дминистрация Верхнемазовского сельского поселения  Верхнехавского муниципального района Воронежской области.</w:t>
      </w:r>
    </w:p>
    <w:p w:rsidR="009E5EE8" w:rsidRPr="00F9236C" w:rsidRDefault="009E5EE8" w:rsidP="009E5EE8">
      <w:pPr>
        <w:jc w:val="both"/>
        <w:rPr>
          <w:rFonts w:ascii="Tinos" w:hAnsi="Tinos"/>
          <w:sz w:val="20"/>
          <w:szCs w:val="20"/>
        </w:rPr>
      </w:pPr>
      <w:r w:rsidRPr="00F9236C">
        <w:rPr>
          <w:rFonts w:ascii="Tinos" w:hAnsi="Tinos"/>
          <w:sz w:val="20"/>
          <w:szCs w:val="20"/>
        </w:rPr>
        <w:lastRenderedPageBreak/>
        <w:t xml:space="preserve">        </w:t>
      </w:r>
      <w:r w:rsidRPr="00F9236C">
        <w:rPr>
          <w:rFonts w:ascii="Tinos" w:hAnsi="Tinos"/>
          <w:b/>
          <w:sz w:val="20"/>
          <w:szCs w:val="20"/>
        </w:rPr>
        <w:t>Наименование:</w:t>
      </w:r>
      <w:r w:rsidRPr="00F9236C">
        <w:rPr>
          <w:rFonts w:ascii="Tinos" w:hAnsi="Tinos"/>
          <w:sz w:val="20"/>
          <w:szCs w:val="20"/>
        </w:rPr>
        <w:t xml:space="preserve"> Администрация  Верхнемазовского сельского поселения Верхнехавский муниципальный район Воронежской области.  (ИНН </w:t>
      </w:r>
      <w:r w:rsidRPr="00F9236C">
        <w:rPr>
          <w:rFonts w:ascii="Tinos" w:hAnsi="Tinos"/>
          <w:spacing w:val="3"/>
          <w:sz w:val="20"/>
          <w:szCs w:val="20"/>
        </w:rPr>
        <w:t>3607000960</w:t>
      </w:r>
      <w:r w:rsidRPr="00F9236C">
        <w:rPr>
          <w:rFonts w:ascii="Tinos" w:hAnsi="Tinos"/>
          <w:sz w:val="20"/>
          <w:szCs w:val="20"/>
        </w:rPr>
        <w:t>)</w:t>
      </w:r>
    </w:p>
    <w:p w:rsidR="009E5EE8" w:rsidRPr="00F9236C" w:rsidRDefault="009E5EE8" w:rsidP="009E5EE8">
      <w:pPr>
        <w:jc w:val="both"/>
        <w:rPr>
          <w:rFonts w:ascii="Tinos" w:hAnsi="Tinos"/>
          <w:sz w:val="20"/>
          <w:szCs w:val="20"/>
        </w:rPr>
      </w:pPr>
      <w:r w:rsidRPr="00F9236C">
        <w:rPr>
          <w:rFonts w:ascii="Tinos" w:hAnsi="Tinos"/>
          <w:b/>
          <w:sz w:val="20"/>
          <w:szCs w:val="20"/>
        </w:rPr>
        <w:t xml:space="preserve">        Место нахождения</w:t>
      </w:r>
      <w:r w:rsidRPr="00F9236C">
        <w:rPr>
          <w:rFonts w:ascii="Tinos" w:hAnsi="Tinos"/>
          <w:sz w:val="20"/>
          <w:szCs w:val="20"/>
        </w:rPr>
        <w:t>: п. Верхняя Маза, ул. 50 лет Октября, 25а</w:t>
      </w:r>
    </w:p>
    <w:p w:rsidR="009E5EE8" w:rsidRPr="00F9236C" w:rsidRDefault="009E5EE8" w:rsidP="009E5EE8">
      <w:pPr>
        <w:jc w:val="both"/>
        <w:rPr>
          <w:rFonts w:ascii="Tinos" w:hAnsi="Tinos"/>
          <w:sz w:val="20"/>
          <w:szCs w:val="20"/>
        </w:rPr>
      </w:pPr>
      <w:r w:rsidRPr="00F9236C">
        <w:rPr>
          <w:rFonts w:ascii="Tinos" w:hAnsi="Tinos"/>
          <w:sz w:val="20"/>
          <w:szCs w:val="20"/>
        </w:rPr>
        <w:t xml:space="preserve">        </w:t>
      </w:r>
      <w:r w:rsidRPr="00F9236C">
        <w:rPr>
          <w:rFonts w:ascii="Tinos" w:hAnsi="Tinos"/>
          <w:b/>
          <w:sz w:val="20"/>
          <w:szCs w:val="20"/>
        </w:rPr>
        <w:t>Почтовый адрес</w:t>
      </w:r>
      <w:r w:rsidRPr="00F9236C">
        <w:rPr>
          <w:rFonts w:ascii="Tinos" w:hAnsi="Tinos"/>
          <w:sz w:val="20"/>
          <w:szCs w:val="20"/>
        </w:rPr>
        <w:t>:  п. Верхняя Маза, ул. 50 лет Октября, 25а</w:t>
      </w:r>
    </w:p>
    <w:p w:rsidR="009E5EE8" w:rsidRPr="00F9236C" w:rsidRDefault="009E5EE8" w:rsidP="009E5EE8">
      <w:pPr>
        <w:jc w:val="both"/>
        <w:rPr>
          <w:rFonts w:ascii="Tinos" w:hAnsi="Tinos"/>
          <w:sz w:val="20"/>
          <w:szCs w:val="20"/>
        </w:rPr>
      </w:pPr>
      <w:r w:rsidRPr="00F9236C">
        <w:rPr>
          <w:rFonts w:ascii="Tinos" w:hAnsi="Tinos"/>
          <w:sz w:val="20"/>
          <w:szCs w:val="20"/>
        </w:rPr>
        <w:t xml:space="preserve">        </w:t>
      </w:r>
      <w:r w:rsidRPr="00F9236C">
        <w:rPr>
          <w:rFonts w:ascii="Tinos" w:hAnsi="Tinos"/>
          <w:b/>
          <w:sz w:val="20"/>
          <w:szCs w:val="20"/>
        </w:rPr>
        <w:t>Адрес электронной почты</w:t>
      </w:r>
      <w:r w:rsidRPr="00F9236C">
        <w:rPr>
          <w:rFonts w:ascii="Tinos" w:hAnsi="Tinos"/>
          <w:sz w:val="20"/>
          <w:szCs w:val="20"/>
        </w:rPr>
        <w:t>:  verhmaz.vhav@govvrn.ru</w:t>
      </w:r>
    </w:p>
    <w:p w:rsidR="009E5EE8" w:rsidRPr="00F9236C" w:rsidRDefault="009E5EE8" w:rsidP="009E5EE8">
      <w:pPr>
        <w:jc w:val="both"/>
        <w:rPr>
          <w:rFonts w:ascii="Tinos" w:hAnsi="Tinos"/>
          <w:sz w:val="20"/>
          <w:szCs w:val="20"/>
        </w:rPr>
      </w:pPr>
      <w:r w:rsidRPr="00F9236C">
        <w:rPr>
          <w:rFonts w:ascii="Tinos" w:hAnsi="Tinos"/>
          <w:sz w:val="20"/>
          <w:szCs w:val="20"/>
        </w:rPr>
        <w:t xml:space="preserve">        </w:t>
      </w:r>
      <w:r w:rsidRPr="00F9236C">
        <w:rPr>
          <w:rFonts w:ascii="Tinos" w:hAnsi="Tinos"/>
          <w:b/>
          <w:sz w:val="20"/>
          <w:szCs w:val="20"/>
        </w:rPr>
        <w:t>Тел</w:t>
      </w:r>
      <w:r w:rsidRPr="00F9236C">
        <w:rPr>
          <w:rFonts w:ascii="Tinos" w:hAnsi="Tinos"/>
          <w:sz w:val="20"/>
          <w:szCs w:val="20"/>
        </w:rPr>
        <w:t>.: 8 (47343)96-1-19</w:t>
      </w:r>
    </w:p>
    <w:p w:rsidR="009E5EE8" w:rsidRPr="00CA6526" w:rsidRDefault="009E5EE8" w:rsidP="009E5EE8">
      <w:pPr>
        <w:jc w:val="both"/>
        <w:rPr>
          <w:rFonts w:ascii="Tinos" w:hAnsi="Tinos"/>
          <w:sz w:val="20"/>
          <w:szCs w:val="20"/>
        </w:rPr>
      </w:pPr>
      <w:r w:rsidRPr="00F9236C">
        <w:rPr>
          <w:rFonts w:ascii="Tinos" w:hAnsi="Tinos"/>
          <w:sz w:val="20"/>
          <w:szCs w:val="20"/>
        </w:rPr>
        <w:t xml:space="preserve">         Контактное лицо: Щеголев Александр Васильевич,  тел. 8 (47343) 96-1-19.  </w:t>
      </w:r>
    </w:p>
    <w:p w:rsidR="009E5EE8" w:rsidRPr="00F9236C" w:rsidRDefault="009E5EE8" w:rsidP="009E5EE8">
      <w:pPr>
        <w:rPr>
          <w:sz w:val="20"/>
          <w:szCs w:val="20"/>
        </w:rPr>
      </w:pPr>
      <w:r w:rsidRPr="00F9236C">
        <w:rPr>
          <w:sz w:val="20"/>
          <w:szCs w:val="20"/>
        </w:rPr>
        <w:t xml:space="preserve">     </w:t>
      </w:r>
      <w:r w:rsidRPr="00F9236C">
        <w:rPr>
          <w:b/>
          <w:sz w:val="20"/>
          <w:szCs w:val="20"/>
        </w:rPr>
        <w:t>Оператором электронной площадки (далее – Оператор) является</w:t>
      </w:r>
      <w:r w:rsidRPr="00F9236C">
        <w:rPr>
          <w:sz w:val="20"/>
          <w:szCs w:val="20"/>
        </w:rPr>
        <w:t xml:space="preserve"> - АО «Единая      </w:t>
      </w:r>
    </w:p>
    <w:p w:rsidR="009E5EE8" w:rsidRPr="009E5EE8" w:rsidRDefault="009E5EE8" w:rsidP="009E5EE8">
      <w:pPr>
        <w:jc w:val="both"/>
        <w:rPr>
          <w:rFonts w:ascii="Times New Roman" w:hAnsi="Times New Roman" w:cs="Times New Roman"/>
          <w:sz w:val="20"/>
          <w:szCs w:val="20"/>
        </w:rPr>
      </w:pPr>
      <w:r w:rsidRPr="00F9236C">
        <w:rPr>
          <w:sz w:val="20"/>
          <w:szCs w:val="20"/>
        </w:rPr>
        <w:t xml:space="preserve">электронная торговая площадка», адрес местонахождения: 115114, г. </w:t>
      </w:r>
      <w:r w:rsidRPr="009E5EE8">
        <w:rPr>
          <w:rFonts w:ascii="Times New Roman" w:hAnsi="Times New Roman" w:cs="Times New Roman"/>
          <w:sz w:val="20"/>
          <w:szCs w:val="20"/>
        </w:rPr>
        <w:t xml:space="preserve">Москва, ул. Кожевническая, д. 14, стр. 5, тел. +8 (495) 276-16-26, e-mail: </w:t>
      </w:r>
      <w:hyperlink r:id="rId13">
        <w:r w:rsidRPr="009E5EE8">
          <w:rPr>
            <w:rStyle w:val="ae"/>
            <w:rFonts w:ascii="Times New Roman" w:hAnsi="Times New Roman" w:cs="Times New Roman"/>
            <w:sz w:val="20"/>
            <w:szCs w:val="20"/>
          </w:rPr>
          <w:t>info@roseltorg.ru</w:t>
        </w:r>
      </w:hyperlink>
      <w:r w:rsidRPr="009E5EE8">
        <w:rPr>
          <w:rFonts w:ascii="Times New Roman" w:hAnsi="Times New Roman" w:cs="Times New Roman"/>
          <w:sz w:val="20"/>
          <w:szCs w:val="20"/>
        </w:rPr>
        <w:t>.</w:t>
      </w:r>
    </w:p>
    <w:p w:rsidR="009E5EE8" w:rsidRPr="009E5EE8" w:rsidRDefault="009E5EE8" w:rsidP="009E5EE8">
      <w:pPr>
        <w:pStyle w:val="ac"/>
        <w:ind w:left="0"/>
        <w:jc w:val="both"/>
        <w:rPr>
          <w:rFonts w:ascii="Times New Roman" w:hAnsi="Times New Roman"/>
          <w:sz w:val="20"/>
          <w:szCs w:val="20"/>
        </w:rPr>
      </w:pPr>
      <w:r w:rsidRPr="009E5EE8">
        <w:rPr>
          <w:rFonts w:ascii="Times New Roman" w:hAnsi="Times New Roman"/>
          <w:b/>
          <w:sz w:val="20"/>
          <w:szCs w:val="20"/>
        </w:rPr>
        <w:t>Форма торгов (способ приватизации)</w:t>
      </w:r>
      <w:r w:rsidRPr="009E5EE8">
        <w:rPr>
          <w:rFonts w:ascii="Times New Roman" w:hAnsi="Times New Roman"/>
          <w:sz w:val="20"/>
          <w:szCs w:val="20"/>
        </w:rPr>
        <w:t xml:space="preserve"> – </w:t>
      </w:r>
      <w:r w:rsidRPr="009E5EE8">
        <w:rPr>
          <w:rFonts w:ascii="Times New Roman" w:hAnsi="Times New Roman"/>
          <w:sz w:val="20"/>
          <w:szCs w:val="20"/>
          <w:lang w:eastAsia="ar-SA"/>
        </w:rPr>
        <w:t xml:space="preserve">аукцион </w:t>
      </w:r>
      <w:r w:rsidRPr="009E5EE8">
        <w:rPr>
          <w:rFonts w:ascii="Times New Roman" w:hAnsi="Times New Roman"/>
          <w:sz w:val="20"/>
          <w:szCs w:val="20"/>
        </w:rPr>
        <w:t xml:space="preserve">в электронной форме, открытый по составу участников и по форме подачи предложений о цене на право заключения договора аренды муниципального имущества – </w:t>
      </w:r>
      <w:r w:rsidRPr="009E5EE8">
        <w:rPr>
          <w:rFonts w:ascii="Times New Roman" w:hAnsi="Times New Roman"/>
          <w:bCs/>
          <w:sz w:val="20"/>
          <w:szCs w:val="20"/>
        </w:rPr>
        <w:t>земельный участок, с кадастровым номером  36:07:1600001:241, площадью 5000 кв. м, адрес (месторасположение) Воронежская область, р-н Верхнехавский, п. Фоминичи, ул. Советская,  уч. 6 «б», категория земель: земли населенных пунктов. Вид разрешенного использования: для ведения личного хозяйства.</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b/>
          <w:sz w:val="20"/>
          <w:szCs w:val="20"/>
        </w:rPr>
        <w:t xml:space="preserve">            Место подачи  (приема) заявок</w:t>
      </w:r>
      <w:r w:rsidRPr="009E5EE8">
        <w:rPr>
          <w:rFonts w:ascii="Times New Roman" w:hAnsi="Times New Roman" w:cs="Times New Roman"/>
          <w:sz w:val="20"/>
          <w:szCs w:val="20"/>
        </w:rPr>
        <w:t>: электронная  площадка www.roseltorg.ru.</w:t>
      </w:r>
    </w:p>
    <w:p w:rsidR="009E5EE8" w:rsidRPr="009E5EE8" w:rsidRDefault="009E5EE8" w:rsidP="009E5EE8">
      <w:pPr>
        <w:ind w:firstLine="709"/>
        <w:jc w:val="both"/>
        <w:rPr>
          <w:rFonts w:ascii="Times New Roman" w:hAnsi="Times New Roman" w:cs="Times New Roman"/>
          <w:sz w:val="20"/>
          <w:szCs w:val="20"/>
        </w:rPr>
      </w:pPr>
      <w:r w:rsidRPr="009E5EE8">
        <w:rPr>
          <w:rFonts w:ascii="Times New Roman" w:hAnsi="Times New Roman" w:cs="Times New Roman"/>
          <w:b/>
          <w:sz w:val="20"/>
          <w:szCs w:val="20"/>
        </w:rPr>
        <w:t>Дата начала приема заявок</w:t>
      </w:r>
      <w:r w:rsidRPr="009E5EE8">
        <w:rPr>
          <w:rFonts w:ascii="Times New Roman" w:hAnsi="Times New Roman" w:cs="Times New Roman"/>
          <w:sz w:val="20"/>
          <w:szCs w:val="20"/>
        </w:rPr>
        <w:t xml:space="preserve"> на участие в электронном аукционе – 25 марта 2025 года в 09 часов 00 минут. </w:t>
      </w:r>
    </w:p>
    <w:p w:rsidR="009E5EE8" w:rsidRPr="009E5EE8" w:rsidRDefault="009E5EE8" w:rsidP="009E5EE8">
      <w:pPr>
        <w:ind w:firstLine="709"/>
        <w:jc w:val="both"/>
        <w:rPr>
          <w:rFonts w:ascii="Times New Roman" w:hAnsi="Times New Roman" w:cs="Times New Roman"/>
          <w:sz w:val="20"/>
          <w:szCs w:val="20"/>
        </w:rPr>
      </w:pPr>
      <w:r w:rsidRPr="009E5EE8">
        <w:rPr>
          <w:rFonts w:ascii="Times New Roman" w:hAnsi="Times New Roman" w:cs="Times New Roman"/>
          <w:b/>
          <w:sz w:val="20"/>
          <w:szCs w:val="20"/>
        </w:rPr>
        <w:t>Дата окончания приема заявок</w:t>
      </w:r>
      <w:r w:rsidRPr="009E5EE8">
        <w:rPr>
          <w:rFonts w:ascii="Times New Roman" w:hAnsi="Times New Roman" w:cs="Times New Roman"/>
          <w:sz w:val="20"/>
          <w:szCs w:val="20"/>
        </w:rPr>
        <w:t xml:space="preserve"> на участие в электронном </w:t>
      </w:r>
      <w:r w:rsidRPr="009E5EE8">
        <w:rPr>
          <w:rFonts w:ascii="Times New Roman" w:hAnsi="Times New Roman" w:cs="Times New Roman"/>
          <w:sz w:val="20"/>
          <w:szCs w:val="20"/>
        </w:rPr>
        <w:lastRenderedPageBreak/>
        <w:t xml:space="preserve">аукционе 07 апреля 2025 года в 12 часов 00 минут. </w:t>
      </w:r>
    </w:p>
    <w:p w:rsidR="009E5EE8" w:rsidRPr="009E5EE8" w:rsidRDefault="009E5EE8" w:rsidP="009E5EE8">
      <w:pPr>
        <w:ind w:firstLine="709"/>
        <w:jc w:val="both"/>
        <w:rPr>
          <w:rFonts w:ascii="Times New Roman" w:hAnsi="Times New Roman" w:cs="Times New Roman"/>
          <w:sz w:val="20"/>
          <w:szCs w:val="20"/>
        </w:rPr>
      </w:pPr>
      <w:r w:rsidRPr="009E5EE8">
        <w:rPr>
          <w:rFonts w:ascii="Times New Roman" w:hAnsi="Times New Roman" w:cs="Times New Roman"/>
          <w:sz w:val="20"/>
          <w:szCs w:val="20"/>
        </w:rPr>
        <w:t xml:space="preserve">Время приема заявок круглосуточно по адресу: </w:t>
      </w:r>
      <w:hyperlink r:id="rId14">
        <w:r w:rsidRPr="009E5EE8">
          <w:rPr>
            <w:rFonts w:ascii="Times New Roman" w:hAnsi="Times New Roman" w:cs="Times New Roman"/>
            <w:sz w:val="20"/>
            <w:szCs w:val="20"/>
          </w:rPr>
          <w:t>www.roseltorg.ru</w:t>
        </w:r>
      </w:hyperlink>
      <w:r w:rsidRPr="009E5EE8">
        <w:rPr>
          <w:rStyle w:val="ae"/>
          <w:rFonts w:ascii="Times New Roman" w:hAnsi="Times New Roman" w:cs="Times New Roman"/>
          <w:sz w:val="20"/>
          <w:szCs w:val="20"/>
        </w:rPr>
        <w:t>.</w:t>
      </w:r>
      <w:r w:rsidRPr="009E5EE8">
        <w:rPr>
          <w:rFonts w:ascii="Times New Roman" w:hAnsi="Times New Roman" w:cs="Times New Roman"/>
          <w:sz w:val="20"/>
          <w:szCs w:val="20"/>
        </w:rPr>
        <w:t xml:space="preserve"> </w:t>
      </w:r>
    </w:p>
    <w:p w:rsidR="009E5EE8" w:rsidRPr="009E5EE8" w:rsidRDefault="009E5EE8" w:rsidP="009E5EE8">
      <w:pPr>
        <w:ind w:firstLine="709"/>
        <w:jc w:val="both"/>
        <w:rPr>
          <w:rFonts w:ascii="Times New Roman" w:hAnsi="Times New Roman" w:cs="Times New Roman"/>
          <w:sz w:val="20"/>
          <w:szCs w:val="20"/>
        </w:rPr>
      </w:pPr>
      <w:r w:rsidRPr="009E5EE8">
        <w:rPr>
          <w:rFonts w:ascii="Times New Roman" w:hAnsi="Times New Roman" w:cs="Times New Roman"/>
          <w:b/>
          <w:sz w:val="20"/>
          <w:szCs w:val="20"/>
        </w:rPr>
        <w:t>Дата определения участников электронного аукциона</w:t>
      </w:r>
      <w:r w:rsidRPr="009E5EE8">
        <w:rPr>
          <w:rFonts w:ascii="Times New Roman" w:hAnsi="Times New Roman" w:cs="Times New Roman"/>
          <w:sz w:val="20"/>
          <w:szCs w:val="20"/>
        </w:rPr>
        <w:t xml:space="preserve"> – 08 апреля 2025 года в 11 часов 00 минут.</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w:t>
      </w:r>
      <w:r w:rsidRPr="009E5EE8">
        <w:rPr>
          <w:rFonts w:ascii="Times New Roman" w:hAnsi="Times New Roman" w:cs="Times New Roman"/>
          <w:b/>
          <w:sz w:val="20"/>
          <w:szCs w:val="20"/>
        </w:rPr>
        <w:t>Место проведения аукциона</w:t>
      </w:r>
      <w:r w:rsidRPr="009E5EE8">
        <w:rPr>
          <w:rFonts w:ascii="Times New Roman" w:hAnsi="Times New Roman" w:cs="Times New Roman"/>
          <w:sz w:val="20"/>
          <w:szCs w:val="20"/>
        </w:rPr>
        <w:t>:  электронная торговая площадка  АО «Единая электронная торговая площадка» www.roseltorg.ru</w:t>
      </w:r>
    </w:p>
    <w:p w:rsidR="009E5EE8" w:rsidRPr="009E5EE8" w:rsidRDefault="009E5EE8" w:rsidP="009E5EE8">
      <w:pPr>
        <w:ind w:firstLine="709"/>
        <w:jc w:val="both"/>
        <w:textAlignment w:val="center"/>
        <w:rPr>
          <w:rFonts w:ascii="Times New Roman" w:hAnsi="Times New Roman" w:cs="Times New Roman"/>
          <w:sz w:val="20"/>
          <w:szCs w:val="20"/>
        </w:rPr>
      </w:pPr>
      <w:r w:rsidRPr="009E5EE8">
        <w:rPr>
          <w:rFonts w:ascii="Times New Roman" w:hAnsi="Times New Roman" w:cs="Times New Roman"/>
          <w:b/>
          <w:sz w:val="20"/>
          <w:szCs w:val="20"/>
        </w:rPr>
        <w:t>Дата, время и место подведения итогов электронного аукциона</w:t>
      </w:r>
      <w:r w:rsidRPr="009E5EE8">
        <w:rPr>
          <w:rFonts w:ascii="Times New Roman" w:hAnsi="Times New Roman" w:cs="Times New Roman"/>
          <w:sz w:val="20"/>
          <w:szCs w:val="20"/>
        </w:rPr>
        <w:t xml:space="preserve"> (дата проведения электронного аукциона) – 09 апреля 2025 года в 10 часов 00 минут на электронной торговой площадке АО «Единая электронная торговая площадка» </w:t>
      </w:r>
      <w:hyperlink r:id="rId15">
        <w:r w:rsidRPr="009E5EE8">
          <w:rPr>
            <w:rStyle w:val="ae"/>
            <w:rFonts w:ascii="Times New Roman" w:hAnsi="Times New Roman" w:cs="Times New Roman"/>
            <w:sz w:val="20"/>
            <w:szCs w:val="20"/>
          </w:rPr>
          <w:t>www.roseltorg.ru</w:t>
        </w:r>
      </w:hyperlink>
      <w:r w:rsidRPr="009E5EE8">
        <w:rPr>
          <w:rFonts w:ascii="Times New Roman" w:hAnsi="Times New Roman" w:cs="Times New Roman"/>
          <w:sz w:val="20"/>
          <w:szCs w:val="20"/>
        </w:rPr>
        <w:t>.</w:t>
      </w:r>
    </w:p>
    <w:p w:rsidR="009E5EE8" w:rsidRPr="009E5EE8" w:rsidRDefault="009E5EE8" w:rsidP="009E5EE8">
      <w:pPr>
        <w:pStyle w:val="ConsPlusNormal"/>
        <w:ind w:firstLine="540"/>
        <w:jc w:val="both"/>
        <w:textAlignment w:val="center"/>
        <w:rPr>
          <w:sz w:val="20"/>
          <w:szCs w:val="20"/>
        </w:rPr>
      </w:pPr>
      <w:r w:rsidRPr="009E5EE8">
        <w:rPr>
          <w:rStyle w:val="label-containerlabel-text"/>
          <w:b/>
          <w:sz w:val="20"/>
          <w:szCs w:val="20"/>
        </w:rPr>
        <w:t xml:space="preserve">Срок отказа организатора от проведения процедуры торгов - </w:t>
      </w:r>
      <w:r w:rsidRPr="009E5EE8">
        <w:rPr>
          <w:sz w:val="20"/>
          <w:szCs w:val="20"/>
        </w:rPr>
        <w:t xml:space="preserve">Организатор аукциона вправе принять решение об отказе в проведении аукциона в случае выявления обстоятельств, предусмотренных </w:t>
      </w:r>
      <w:hyperlink r:id="rId16">
        <w:r w:rsidRPr="009E5EE8">
          <w:rPr>
            <w:sz w:val="20"/>
            <w:szCs w:val="20"/>
          </w:rPr>
          <w:t>пунктом 8</w:t>
        </w:r>
      </w:hyperlink>
      <w:r w:rsidRPr="009E5EE8">
        <w:rPr>
          <w:sz w:val="20"/>
          <w:szCs w:val="20"/>
        </w:rPr>
        <w:t xml:space="preserve"> статьи 39.11.Земельного кодекса РФ.</w:t>
      </w:r>
    </w:p>
    <w:p w:rsidR="009E5EE8" w:rsidRPr="009E5EE8" w:rsidRDefault="009E5EE8" w:rsidP="009E5EE8">
      <w:pPr>
        <w:suppressAutoHyphens/>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2. </w:t>
      </w:r>
      <w:r w:rsidRPr="009E5EE8">
        <w:rPr>
          <w:rFonts w:ascii="Times New Roman" w:hAnsi="Times New Roman" w:cs="Times New Roman"/>
          <w:b/>
          <w:bCs/>
          <w:sz w:val="20"/>
          <w:szCs w:val="20"/>
        </w:rPr>
        <w:t xml:space="preserve">Сведения о муниципальном имуществе, </w:t>
      </w:r>
      <w:r w:rsidRPr="009E5EE8">
        <w:rPr>
          <w:rFonts w:ascii="Times New Roman" w:hAnsi="Times New Roman" w:cs="Times New Roman"/>
          <w:b/>
          <w:sz w:val="20"/>
          <w:szCs w:val="20"/>
        </w:rPr>
        <w:t>выставляемом на торги в электронной форме (далее – муниципальное имущество)</w:t>
      </w:r>
    </w:p>
    <w:p w:rsidR="009E5EE8" w:rsidRPr="009E5EE8" w:rsidRDefault="009E5EE8" w:rsidP="009E5EE8">
      <w:pPr>
        <w:pStyle w:val="ac"/>
        <w:ind w:left="0" w:firstLine="709"/>
        <w:jc w:val="both"/>
        <w:rPr>
          <w:rFonts w:ascii="Times New Roman" w:hAnsi="Times New Roman"/>
          <w:sz w:val="20"/>
          <w:szCs w:val="20"/>
        </w:rPr>
      </w:pPr>
      <w:r w:rsidRPr="009E5EE8">
        <w:rPr>
          <w:rFonts w:ascii="Times New Roman" w:hAnsi="Times New Roman"/>
          <w:b/>
          <w:bCs/>
          <w:sz w:val="20"/>
          <w:szCs w:val="20"/>
          <w:u w:val="single"/>
        </w:rPr>
        <w:t>Лот :</w:t>
      </w:r>
    </w:p>
    <w:p w:rsidR="009E5EE8" w:rsidRPr="009E5EE8" w:rsidRDefault="009E5EE8" w:rsidP="009E5EE8">
      <w:pPr>
        <w:pStyle w:val="ac"/>
        <w:ind w:left="0" w:firstLine="709"/>
        <w:jc w:val="both"/>
        <w:rPr>
          <w:rFonts w:ascii="Times New Roman" w:hAnsi="Times New Roman"/>
          <w:sz w:val="20"/>
          <w:szCs w:val="20"/>
        </w:rPr>
      </w:pPr>
      <w:r w:rsidRPr="009E5EE8">
        <w:rPr>
          <w:rFonts w:ascii="Times New Roman" w:hAnsi="Times New Roman"/>
          <w:bCs/>
          <w:sz w:val="20"/>
          <w:szCs w:val="20"/>
        </w:rPr>
        <w:t>Муниципальное имущество – земельный участок</w:t>
      </w:r>
    </w:p>
    <w:p w:rsidR="009E5EE8" w:rsidRPr="009E5EE8" w:rsidRDefault="009E5EE8" w:rsidP="009E5EE8">
      <w:pPr>
        <w:pStyle w:val="ac"/>
        <w:ind w:left="0" w:firstLine="709"/>
        <w:jc w:val="both"/>
        <w:rPr>
          <w:rFonts w:ascii="Times New Roman" w:hAnsi="Times New Roman"/>
          <w:sz w:val="20"/>
          <w:szCs w:val="20"/>
        </w:rPr>
      </w:pPr>
      <w:r w:rsidRPr="009E5EE8">
        <w:rPr>
          <w:rFonts w:ascii="Times New Roman" w:hAnsi="Times New Roman"/>
          <w:b/>
          <w:bCs/>
          <w:sz w:val="20"/>
          <w:szCs w:val="20"/>
          <w:u w:val="single"/>
        </w:rPr>
        <w:t>Характеристики:</w:t>
      </w:r>
    </w:p>
    <w:p w:rsidR="009E5EE8" w:rsidRPr="009E5EE8" w:rsidRDefault="009E5EE8" w:rsidP="009E5EE8">
      <w:pPr>
        <w:pStyle w:val="ac"/>
        <w:ind w:left="0"/>
        <w:jc w:val="both"/>
        <w:rPr>
          <w:rFonts w:ascii="Times New Roman" w:hAnsi="Times New Roman"/>
          <w:sz w:val="20"/>
          <w:szCs w:val="20"/>
        </w:rPr>
      </w:pPr>
      <w:r w:rsidRPr="009E5EE8">
        <w:rPr>
          <w:rFonts w:ascii="Times New Roman" w:hAnsi="Times New Roman"/>
          <w:bCs/>
          <w:sz w:val="20"/>
          <w:szCs w:val="20"/>
        </w:rPr>
        <w:t xml:space="preserve">          - земельный участок, с кадастровым номером  36:07:1600001:241, площадью 5000, адрес (месторасположение) Воронежская область, р-н Верхнехавский, п. Фоминичи, ул. Советская,  уч. 6 «б», категория земель: земли населенных пунктов. Вид разрешенного использования: для ведения личного хозяйства.</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bCs/>
          <w:sz w:val="20"/>
          <w:szCs w:val="20"/>
        </w:rPr>
        <w:t xml:space="preserve">    </w:t>
      </w:r>
      <w:r w:rsidRPr="009E5EE8">
        <w:rPr>
          <w:rFonts w:ascii="Times New Roman" w:hAnsi="Times New Roman" w:cs="Times New Roman"/>
          <w:b/>
          <w:bCs/>
          <w:sz w:val="20"/>
          <w:szCs w:val="20"/>
        </w:rPr>
        <w:t xml:space="preserve">Земельный участок </w:t>
      </w:r>
      <w:r w:rsidRPr="009E5EE8">
        <w:rPr>
          <w:rFonts w:ascii="Times New Roman" w:hAnsi="Times New Roman" w:cs="Times New Roman"/>
          <w:sz w:val="20"/>
          <w:szCs w:val="20"/>
        </w:rPr>
        <w:t xml:space="preserve">принадлежит администрации Верхнемазовского сельского поселения Верхнехавскому муниципальному району Воронежской области на праве собственности, о чем в Едином государственном реестре </w:t>
      </w:r>
      <w:r w:rsidRPr="009E5EE8">
        <w:rPr>
          <w:rFonts w:ascii="Times New Roman" w:hAnsi="Times New Roman" w:cs="Times New Roman"/>
          <w:sz w:val="20"/>
          <w:szCs w:val="20"/>
        </w:rPr>
        <w:lastRenderedPageBreak/>
        <w:t>недвижимости 22.01.2025 г. сделана запись регистрации № 36:07:1600001:241-36077/2025-1</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bCs/>
          <w:sz w:val="20"/>
          <w:szCs w:val="20"/>
        </w:rPr>
        <w:t xml:space="preserve">        </w:t>
      </w:r>
      <w:r w:rsidRPr="009E5EE8">
        <w:rPr>
          <w:rFonts w:ascii="Times New Roman" w:hAnsi="Times New Roman" w:cs="Times New Roman"/>
          <w:b/>
          <w:bCs/>
          <w:sz w:val="20"/>
          <w:szCs w:val="20"/>
        </w:rPr>
        <w:t xml:space="preserve"> Ограничения (обременения)</w:t>
      </w:r>
      <w:r w:rsidRPr="009E5EE8">
        <w:rPr>
          <w:rFonts w:ascii="Times New Roman" w:hAnsi="Times New Roman" w:cs="Times New Roman"/>
          <w:sz w:val="20"/>
          <w:szCs w:val="20"/>
        </w:rPr>
        <w:t>: не зарегистрированы.</w:t>
      </w:r>
    </w:p>
    <w:p w:rsidR="009E5EE8" w:rsidRPr="009E5EE8" w:rsidRDefault="009E5EE8" w:rsidP="009E5EE8">
      <w:pPr>
        <w:ind w:firstLine="567"/>
        <w:jc w:val="both"/>
        <w:rPr>
          <w:rFonts w:ascii="Times New Roman" w:hAnsi="Times New Roman" w:cs="Times New Roman"/>
          <w:sz w:val="20"/>
          <w:szCs w:val="20"/>
        </w:rPr>
      </w:pPr>
      <w:r w:rsidRPr="009E5EE8">
        <w:rPr>
          <w:rFonts w:ascii="Times New Roman" w:hAnsi="Times New Roman" w:cs="Times New Roman"/>
          <w:bCs/>
          <w:sz w:val="20"/>
          <w:szCs w:val="20"/>
        </w:rPr>
        <w:t>Подъезд к земельному участку имеется.</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w:t>
      </w:r>
      <w:r w:rsidRPr="009E5EE8">
        <w:rPr>
          <w:rFonts w:ascii="Times New Roman" w:hAnsi="Times New Roman" w:cs="Times New Roman"/>
          <w:b/>
          <w:sz w:val="20"/>
          <w:szCs w:val="20"/>
        </w:rPr>
        <w:t>Информация о предварительных технических условиях подключения (технологического присоединения) объекта к сетям инженерно-технического обеспечения по земельному участку</w:t>
      </w:r>
      <w:r w:rsidRPr="009E5EE8">
        <w:rPr>
          <w:rFonts w:ascii="Times New Roman" w:hAnsi="Times New Roman" w:cs="Times New Roman"/>
          <w:sz w:val="20"/>
          <w:szCs w:val="20"/>
        </w:rPr>
        <w:t>:</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 </w:t>
      </w:r>
      <w:r w:rsidRPr="009E5EE8">
        <w:rPr>
          <w:rFonts w:ascii="Times New Roman" w:hAnsi="Times New Roman" w:cs="Times New Roman"/>
          <w:b/>
          <w:sz w:val="20"/>
          <w:szCs w:val="20"/>
        </w:rPr>
        <w:t>электроснабжение</w:t>
      </w:r>
      <w:r w:rsidRPr="009E5EE8">
        <w:rPr>
          <w:rFonts w:ascii="Times New Roman" w:hAnsi="Times New Roman" w:cs="Times New Roman"/>
          <w:sz w:val="20"/>
          <w:szCs w:val="20"/>
        </w:rPr>
        <w:t xml:space="preserve"> – централизованное: техническое присоединение возможно.</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 </w:t>
      </w:r>
      <w:r w:rsidRPr="009E5EE8">
        <w:rPr>
          <w:rFonts w:ascii="Times New Roman" w:hAnsi="Times New Roman" w:cs="Times New Roman"/>
          <w:b/>
          <w:sz w:val="20"/>
          <w:szCs w:val="20"/>
        </w:rPr>
        <w:t>водоснабжение</w:t>
      </w:r>
      <w:r w:rsidRPr="009E5EE8">
        <w:rPr>
          <w:rFonts w:ascii="Times New Roman" w:hAnsi="Times New Roman" w:cs="Times New Roman"/>
          <w:sz w:val="20"/>
          <w:szCs w:val="20"/>
        </w:rPr>
        <w:t xml:space="preserve"> – технические условия подключения к сетям водоснабжения отсутствуют.</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 </w:t>
      </w:r>
      <w:r w:rsidRPr="009E5EE8">
        <w:rPr>
          <w:rFonts w:ascii="Times New Roman" w:hAnsi="Times New Roman" w:cs="Times New Roman"/>
          <w:b/>
          <w:sz w:val="20"/>
          <w:szCs w:val="20"/>
        </w:rPr>
        <w:t>водоотведение</w:t>
      </w:r>
      <w:r w:rsidRPr="009E5EE8">
        <w:rPr>
          <w:rFonts w:ascii="Times New Roman" w:hAnsi="Times New Roman" w:cs="Times New Roman"/>
          <w:sz w:val="20"/>
          <w:szCs w:val="20"/>
        </w:rPr>
        <w:t xml:space="preserve"> – автономное: локальные очистные сооружения (септики или герметические емкости). Возможность подключения к централизованным канализационным сетям и очистным сооружениям отсутствует.</w:t>
      </w:r>
    </w:p>
    <w:p w:rsidR="009E5EE8" w:rsidRPr="009E5EE8" w:rsidRDefault="009E5EE8" w:rsidP="009E5EE8">
      <w:pPr>
        <w:ind w:firstLine="567"/>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 xml:space="preserve">- </w:t>
      </w:r>
      <w:r w:rsidRPr="009E5EE8">
        <w:rPr>
          <w:rFonts w:ascii="Times New Roman" w:hAnsi="Times New Roman" w:cs="Times New Roman"/>
          <w:b/>
          <w:sz w:val="20"/>
          <w:szCs w:val="20"/>
        </w:rPr>
        <w:t>теплоснабжение</w:t>
      </w:r>
      <w:r w:rsidRPr="009E5EE8">
        <w:rPr>
          <w:rFonts w:ascii="Times New Roman" w:hAnsi="Times New Roman" w:cs="Times New Roman"/>
          <w:sz w:val="20"/>
          <w:szCs w:val="20"/>
        </w:rPr>
        <w:t xml:space="preserve"> – печи на твердом топливе или другие источники тепла. Централизованное теплоснабжение и горячее водоснабжение отсутствует.</w:t>
      </w:r>
      <w:r w:rsidRPr="009E5EE8">
        <w:rPr>
          <w:rFonts w:ascii="Times New Roman" w:hAnsi="Times New Roman" w:cs="Times New Roman"/>
          <w:bCs/>
          <w:sz w:val="20"/>
          <w:szCs w:val="20"/>
          <w:shd w:val="clear" w:color="auto" w:fill="FFFF00"/>
        </w:rPr>
        <w:t xml:space="preserve"> </w:t>
      </w:r>
    </w:p>
    <w:p w:rsidR="009E5EE8" w:rsidRPr="009E5EE8" w:rsidRDefault="009E5EE8" w:rsidP="009E5EE8">
      <w:pPr>
        <w:ind w:firstLine="567"/>
        <w:jc w:val="both"/>
        <w:rPr>
          <w:rFonts w:ascii="Times New Roman" w:hAnsi="Times New Roman" w:cs="Times New Roman"/>
          <w:sz w:val="20"/>
          <w:szCs w:val="20"/>
          <w:shd w:val="clear" w:color="auto" w:fill="FFFF00"/>
        </w:rPr>
      </w:pPr>
      <w:r w:rsidRPr="009E5EE8">
        <w:rPr>
          <w:rFonts w:ascii="Times New Roman" w:hAnsi="Times New Roman" w:cs="Times New Roman"/>
          <w:b/>
          <w:sz w:val="20"/>
          <w:szCs w:val="20"/>
        </w:rPr>
        <w:t xml:space="preserve">- газоснабжение </w:t>
      </w:r>
      <w:r w:rsidRPr="009E5EE8">
        <w:rPr>
          <w:rFonts w:ascii="Times New Roman" w:hAnsi="Times New Roman" w:cs="Times New Roman"/>
          <w:sz w:val="20"/>
          <w:szCs w:val="20"/>
        </w:rPr>
        <w:t xml:space="preserve"> – техническая возможность подключения к газораспределительным сетям имеется.</w:t>
      </w:r>
      <w:r w:rsidRPr="009E5EE8">
        <w:rPr>
          <w:rFonts w:ascii="Times New Roman" w:hAnsi="Times New Roman" w:cs="Times New Roman"/>
          <w:bCs/>
          <w:sz w:val="20"/>
          <w:szCs w:val="20"/>
          <w:shd w:val="clear" w:color="auto" w:fill="FFFF00"/>
        </w:rPr>
        <w:t xml:space="preserve"> </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w:t>
      </w:r>
      <w:r w:rsidRPr="009E5EE8">
        <w:rPr>
          <w:rFonts w:ascii="Times New Roman" w:hAnsi="Times New Roman" w:cs="Times New Roman"/>
          <w:b/>
          <w:bCs/>
          <w:sz w:val="20"/>
          <w:szCs w:val="20"/>
        </w:rPr>
        <w:t xml:space="preserve">Начальная цена аренды муниципального имущества: </w:t>
      </w:r>
    </w:p>
    <w:p w:rsidR="009E5EE8" w:rsidRPr="009E5EE8" w:rsidRDefault="009E5EE8" w:rsidP="009E5EE8">
      <w:pPr>
        <w:jc w:val="both"/>
        <w:rPr>
          <w:rFonts w:ascii="Times New Roman" w:hAnsi="Times New Roman" w:cs="Times New Roman"/>
          <w:sz w:val="20"/>
          <w:szCs w:val="20"/>
        </w:rPr>
      </w:pPr>
      <w:r w:rsidRPr="009E5EE8">
        <w:rPr>
          <w:rStyle w:val="ad"/>
          <w:rFonts w:ascii="Times New Roman" w:hAnsi="Times New Roman" w:cs="Times New Roman"/>
          <w:sz w:val="20"/>
          <w:szCs w:val="20"/>
        </w:rPr>
        <w:t>8600,00</w:t>
      </w:r>
      <w:r w:rsidRPr="009E5EE8">
        <w:rPr>
          <w:rFonts w:ascii="Times New Roman" w:hAnsi="Times New Roman" w:cs="Times New Roman"/>
          <w:sz w:val="20"/>
          <w:szCs w:val="20"/>
        </w:rPr>
        <w:t xml:space="preserve"> </w:t>
      </w:r>
      <w:r w:rsidRPr="009E5EE8">
        <w:rPr>
          <w:rFonts w:ascii="Times New Roman" w:hAnsi="Times New Roman" w:cs="Times New Roman"/>
          <w:b/>
          <w:bCs/>
          <w:sz w:val="20"/>
          <w:szCs w:val="20"/>
        </w:rPr>
        <w:t>(Восемь тысяч шестьсот) руб. 00 коп., без учета НДС</w:t>
      </w:r>
      <w:r w:rsidRPr="009E5EE8">
        <w:rPr>
          <w:rFonts w:ascii="Times New Roman" w:hAnsi="Times New Roman" w:cs="Times New Roman"/>
          <w:bCs/>
          <w:sz w:val="20"/>
          <w:szCs w:val="20"/>
        </w:rPr>
        <w:t>.,</w:t>
      </w:r>
      <w:r w:rsidRPr="009E5EE8">
        <w:rPr>
          <w:rFonts w:ascii="Times New Roman" w:hAnsi="Times New Roman" w:cs="Times New Roman"/>
          <w:sz w:val="20"/>
          <w:szCs w:val="20"/>
        </w:rPr>
        <w:t xml:space="preserve">  определенная в соответствии с Федеральным законом от 29.07.1998 № 135-ФЗ «Об оценочной деятельности в Российской Федерации».</w:t>
      </w:r>
    </w:p>
    <w:p w:rsidR="009E5EE8" w:rsidRPr="009E5EE8" w:rsidRDefault="009E5EE8" w:rsidP="009E5EE8">
      <w:pPr>
        <w:ind w:firstLine="709"/>
        <w:jc w:val="both"/>
        <w:rPr>
          <w:rFonts w:ascii="Times New Roman" w:hAnsi="Times New Roman" w:cs="Times New Roman"/>
          <w:sz w:val="20"/>
          <w:szCs w:val="20"/>
        </w:rPr>
      </w:pPr>
      <w:r w:rsidRPr="009E5EE8">
        <w:rPr>
          <w:rFonts w:ascii="Times New Roman" w:hAnsi="Times New Roman" w:cs="Times New Roman"/>
          <w:b/>
          <w:bCs/>
          <w:sz w:val="20"/>
          <w:szCs w:val="20"/>
        </w:rPr>
        <w:t>Сумма задатка</w:t>
      </w:r>
      <w:r w:rsidRPr="009E5EE8">
        <w:rPr>
          <w:rFonts w:ascii="Times New Roman" w:hAnsi="Times New Roman" w:cs="Times New Roman"/>
          <w:sz w:val="20"/>
          <w:szCs w:val="20"/>
        </w:rPr>
        <w:t>:</w:t>
      </w:r>
    </w:p>
    <w:p w:rsidR="009E5EE8" w:rsidRPr="009E5EE8" w:rsidRDefault="009E5EE8" w:rsidP="009E5EE8">
      <w:pPr>
        <w:pStyle w:val="ab"/>
        <w:ind w:firstLine="709"/>
        <w:jc w:val="both"/>
        <w:rPr>
          <w:sz w:val="20"/>
          <w:szCs w:val="20"/>
        </w:rPr>
      </w:pPr>
      <w:r w:rsidRPr="009E5EE8">
        <w:rPr>
          <w:iCs/>
          <w:sz w:val="20"/>
          <w:szCs w:val="20"/>
        </w:rPr>
        <w:lastRenderedPageBreak/>
        <w:t>Составляет –</w:t>
      </w:r>
      <w:r w:rsidRPr="009E5EE8">
        <w:rPr>
          <w:rStyle w:val="ad"/>
          <w:iCs/>
          <w:sz w:val="20"/>
          <w:szCs w:val="20"/>
        </w:rPr>
        <w:t>8600,00</w:t>
      </w:r>
      <w:r w:rsidRPr="009E5EE8">
        <w:rPr>
          <w:iCs/>
          <w:sz w:val="20"/>
          <w:szCs w:val="20"/>
        </w:rPr>
        <w:t xml:space="preserve"> </w:t>
      </w:r>
      <w:r w:rsidRPr="009E5EE8">
        <w:rPr>
          <w:b/>
          <w:bCs/>
          <w:iCs/>
          <w:sz w:val="20"/>
          <w:szCs w:val="20"/>
        </w:rPr>
        <w:t>(Восемь тысяч шестьсот) руб. 00 ко</w:t>
      </w:r>
      <w:r w:rsidRPr="009E5EE8">
        <w:rPr>
          <w:b/>
          <w:sz w:val="20"/>
          <w:szCs w:val="20"/>
        </w:rPr>
        <w:t>п.</w:t>
      </w:r>
      <w:r w:rsidRPr="009E5EE8">
        <w:rPr>
          <w:b/>
          <w:bCs/>
          <w:sz w:val="20"/>
          <w:szCs w:val="20"/>
        </w:rPr>
        <w:t xml:space="preserve"> </w:t>
      </w:r>
    </w:p>
    <w:p w:rsidR="009E5EE8" w:rsidRPr="009E5EE8" w:rsidRDefault="009E5EE8" w:rsidP="009E5EE8">
      <w:pPr>
        <w:pStyle w:val="ab"/>
        <w:ind w:firstLine="709"/>
        <w:jc w:val="both"/>
        <w:rPr>
          <w:sz w:val="20"/>
          <w:szCs w:val="20"/>
        </w:rPr>
      </w:pPr>
      <w:r w:rsidRPr="009E5EE8">
        <w:rPr>
          <w:b/>
          <w:bCs/>
          <w:sz w:val="20"/>
          <w:szCs w:val="20"/>
        </w:rPr>
        <w:t>«Шаг аукциона» (величина повышения начальной цены):</w:t>
      </w:r>
    </w:p>
    <w:p w:rsidR="009E5EE8" w:rsidRPr="009E5EE8" w:rsidRDefault="009E5EE8" w:rsidP="009E5EE8">
      <w:pPr>
        <w:snapToGrid w:val="0"/>
        <w:jc w:val="both"/>
        <w:rPr>
          <w:rFonts w:ascii="Times New Roman" w:hAnsi="Times New Roman" w:cs="Times New Roman"/>
          <w:sz w:val="20"/>
          <w:szCs w:val="20"/>
        </w:rPr>
      </w:pPr>
      <w:r w:rsidRPr="009E5EE8">
        <w:rPr>
          <w:rFonts w:ascii="Times New Roman" w:hAnsi="Times New Roman" w:cs="Times New Roman"/>
          <w:sz w:val="20"/>
          <w:szCs w:val="20"/>
        </w:rPr>
        <w:t xml:space="preserve">  (величина повышения начальной цены) - 3% от начальной цены имущества составляет –  </w:t>
      </w:r>
      <w:r w:rsidRPr="009E5EE8">
        <w:rPr>
          <w:rFonts w:ascii="Times New Roman" w:hAnsi="Times New Roman" w:cs="Times New Roman"/>
          <w:b/>
          <w:bCs/>
          <w:sz w:val="20"/>
          <w:szCs w:val="20"/>
        </w:rPr>
        <w:t xml:space="preserve">258  (Двести пятьдесят восемь) руб. 00 коп. </w:t>
      </w:r>
    </w:p>
    <w:p w:rsidR="009E5EE8" w:rsidRPr="009E5EE8" w:rsidRDefault="009E5EE8" w:rsidP="009E5EE8">
      <w:pPr>
        <w:ind w:firstLine="720"/>
        <w:jc w:val="both"/>
        <w:rPr>
          <w:rFonts w:ascii="Times New Roman" w:hAnsi="Times New Roman" w:cs="Times New Roman"/>
          <w:sz w:val="20"/>
          <w:szCs w:val="20"/>
        </w:rPr>
      </w:pPr>
      <w:r w:rsidRPr="009E5EE8">
        <w:rPr>
          <w:rFonts w:ascii="Times New Roman" w:hAnsi="Times New Roman" w:cs="Times New Roman"/>
          <w:sz w:val="20"/>
          <w:szCs w:val="20"/>
          <w:shd w:val="clear" w:color="auto" w:fill="FFFFFF"/>
        </w:rPr>
        <w:t>Информация о предыдущих торгах по продаже или аренде имущества, объявленных в течение года, предшествующего его продаже: имущество на торги не выставлялось.</w:t>
      </w:r>
    </w:p>
    <w:p w:rsidR="009E5EE8" w:rsidRPr="009E5EE8" w:rsidRDefault="009E5EE8" w:rsidP="009E5EE8">
      <w:pPr>
        <w:ind w:firstLine="709"/>
        <w:jc w:val="both"/>
        <w:rPr>
          <w:rFonts w:ascii="Times New Roman" w:hAnsi="Times New Roman" w:cs="Times New Roman"/>
          <w:sz w:val="20"/>
          <w:szCs w:val="20"/>
        </w:rPr>
      </w:pPr>
      <w:r w:rsidRPr="009E5EE8">
        <w:rPr>
          <w:rFonts w:ascii="Times New Roman" w:hAnsi="Times New Roman" w:cs="Times New Roman"/>
          <w:sz w:val="20"/>
          <w:szCs w:val="20"/>
        </w:rPr>
        <w:t xml:space="preserve">Форма заявки, проект договора аренды прилагаются к настоящему информационному сообщению </w:t>
      </w:r>
    </w:p>
    <w:p w:rsidR="009E5EE8" w:rsidRPr="009E5EE8" w:rsidRDefault="009E5EE8" w:rsidP="009E5EE8">
      <w:pPr>
        <w:ind w:firstLine="709"/>
        <w:jc w:val="both"/>
        <w:rPr>
          <w:rFonts w:ascii="Times New Roman" w:hAnsi="Times New Roman" w:cs="Times New Roman"/>
          <w:sz w:val="20"/>
          <w:szCs w:val="20"/>
        </w:rPr>
      </w:pPr>
      <w:r w:rsidRPr="009E5EE8">
        <w:rPr>
          <w:rFonts w:ascii="Times New Roman" w:hAnsi="Times New Roman" w:cs="Times New Roman"/>
          <w:sz w:val="20"/>
          <w:szCs w:val="20"/>
        </w:rPr>
        <w:t>Любое лицо независимо от регистрации на электронной площадке вправе направить на электронный адрес Оператора, указанный в информационном сообщении о проведении аренды имущества, запрос о разъяснении размещенной информации.</w:t>
      </w:r>
    </w:p>
    <w:p w:rsidR="009E5EE8" w:rsidRPr="009E5EE8" w:rsidRDefault="009E5EE8" w:rsidP="009E5EE8">
      <w:pPr>
        <w:ind w:firstLine="709"/>
        <w:jc w:val="both"/>
        <w:rPr>
          <w:rFonts w:ascii="Times New Roman" w:hAnsi="Times New Roman" w:cs="Times New Roman"/>
          <w:sz w:val="20"/>
          <w:szCs w:val="20"/>
        </w:rPr>
      </w:pPr>
      <w:r w:rsidRPr="009E5EE8">
        <w:rPr>
          <w:rFonts w:ascii="Times New Roman" w:hAnsi="Times New Roman" w:cs="Times New Roman"/>
          <w:sz w:val="20"/>
          <w:szCs w:val="20"/>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9E5EE8" w:rsidRPr="009E5EE8" w:rsidRDefault="009E5EE8" w:rsidP="009E5EE8">
      <w:pPr>
        <w:ind w:firstLine="709"/>
        <w:jc w:val="both"/>
        <w:rPr>
          <w:rFonts w:ascii="Times New Roman" w:hAnsi="Times New Roman" w:cs="Times New Roman"/>
          <w:sz w:val="20"/>
          <w:szCs w:val="20"/>
        </w:rPr>
      </w:pPr>
      <w:r w:rsidRPr="009E5EE8">
        <w:rPr>
          <w:rFonts w:ascii="Times New Roman" w:hAnsi="Times New Roman" w:cs="Times New Roman"/>
          <w:sz w:val="20"/>
          <w:szCs w:val="20"/>
        </w:rPr>
        <w:t>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9E5EE8" w:rsidRPr="009E5EE8" w:rsidRDefault="009E5EE8" w:rsidP="009E5EE8">
      <w:pPr>
        <w:pStyle w:val="ac"/>
        <w:numPr>
          <w:ilvl w:val="0"/>
          <w:numId w:val="2"/>
        </w:numPr>
        <w:tabs>
          <w:tab w:val="left" w:pos="1496"/>
        </w:tabs>
        <w:suppressAutoHyphens/>
        <w:spacing w:before="141" w:after="0" w:line="240" w:lineRule="auto"/>
        <w:jc w:val="both"/>
        <w:rPr>
          <w:rFonts w:ascii="Times New Roman" w:hAnsi="Times New Roman"/>
          <w:sz w:val="20"/>
          <w:szCs w:val="20"/>
        </w:rPr>
      </w:pPr>
      <w:r w:rsidRPr="009E5EE8">
        <w:rPr>
          <w:rFonts w:ascii="Times New Roman" w:hAnsi="Times New Roman"/>
          <w:b/>
          <w:sz w:val="20"/>
          <w:szCs w:val="20"/>
        </w:rPr>
        <w:t>Порядок публикации Информационного сообщения и осмотра</w:t>
      </w:r>
      <w:r w:rsidRPr="009E5EE8">
        <w:rPr>
          <w:rFonts w:ascii="Times New Roman" w:hAnsi="Times New Roman"/>
          <w:b/>
          <w:spacing w:val="-3"/>
          <w:sz w:val="20"/>
          <w:szCs w:val="20"/>
        </w:rPr>
        <w:t xml:space="preserve"> </w:t>
      </w:r>
      <w:r w:rsidRPr="009E5EE8">
        <w:rPr>
          <w:rFonts w:ascii="Times New Roman" w:hAnsi="Times New Roman"/>
          <w:b/>
          <w:sz w:val="20"/>
          <w:szCs w:val="20"/>
        </w:rPr>
        <w:t>имущества</w:t>
      </w:r>
    </w:p>
    <w:p w:rsidR="009E5EE8" w:rsidRPr="009E5EE8" w:rsidRDefault="009E5EE8" w:rsidP="009E5EE8">
      <w:pPr>
        <w:tabs>
          <w:tab w:val="left" w:pos="1767"/>
        </w:tabs>
        <w:ind w:right="-57"/>
        <w:jc w:val="both"/>
        <w:rPr>
          <w:rFonts w:ascii="Times New Roman" w:hAnsi="Times New Roman" w:cs="Times New Roman"/>
          <w:sz w:val="20"/>
          <w:szCs w:val="20"/>
        </w:rPr>
      </w:pPr>
      <w:r w:rsidRPr="009E5EE8">
        <w:rPr>
          <w:rFonts w:ascii="Times New Roman" w:hAnsi="Times New Roman" w:cs="Times New Roman"/>
          <w:b/>
          <w:sz w:val="20"/>
          <w:szCs w:val="20"/>
        </w:rPr>
        <w:t>3.1.</w:t>
      </w:r>
      <w:r w:rsidRPr="009E5EE8">
        <w:rPr>
          <w:rFonts w:ascii="Times New Roman" w:hAnsi="Times New Roman" w:cs="Times New Roman"/>
          <w:sz w:val="20"/>
          <w:szCs w:val="20"/>
        </w:rPr>
        <w:t xml:space="preserve">  Информационное сообщение размещается на официальном сайте Российской Федерации в информационно-телекоммуникационной сети «Интернет» для размещения </w:t>
      </w:r>
      <w:r w:rsidRPr="009E5EE8">
        <w:rPr>
          <w:rFonts w:ascii="Times New Roman" w:hAnsi="Times New Roman" w:cs="Times New Roman"/>
          <w:sz w:val="20"/>
          <w:szCs w:val="20"/>
        </w:rPr>
        <w:lastRenderedPageBreak/>
        <w:t xml:space="preserve">информации о проведении торгов: </w:t>
      </w:r>
      <w:hyperlink r:id="rId17">
        <w:r w:rsidRPr="009E5EE8">
          <w:rPr>
            <w:rStyle w:val="ae"/>
            <w:rFonts w:ascii="Times New Roman" w:hAnsi="Times New Roman" w:cs="Times New Roman"/>
            <w:sz w:val="20"/>
            <w:szCs w:val="20"/>
          </w:rPr>
          <w:t>www.torgi.gov.ru</w:t>
        </w:r>
      </w:hyperlink>
      <w:r w:rsidRPr="009E5EE8">
        <w:rPr>
          <w:rFonts w:ascii="Times New Roman" w:hAnsi="Times New Roman" w:cs="Times New Roman"/>
          <w:sz w:val="20"/>
          <w:szCs w:val="20"/>
        </w:rPr>
        <w:t xml:space="preserve"> (далее - Официальный сайт торгов), а также на электронной торговой площадке АО «Единая электронная торговая площадка» </w:t>
      </w:r>
      <w:hyperlink r:id="rId18">
        <w:r w:rsidRPr="009E5EE8">
          <w:rPr>
            <w:rStyle w:val="ae"/>
            <w:rFonts w:ascii="Times New Roman" w:hAnsi="Times New Roman" w:cs="Times New Roman"/>
            <w:sz w:val="20"/>
            <w:szCs w:val="20"/>
          </w:rPr>
          <w:t>www.roseltorg.ru</w:t>
        </w:r>
      </w:hyperlink>
      <w:r w:rsidRPr="009E5EE8">
        <w:rPr>
          <w:rFonts w:ascii="Times New Roman" w:hAnsi="Times New Roman" w:cs="Times New Roman"/>
          <w:sz w:val="20"/>
          <w:szCs w:val="20"/>
        </w:rPr>
        <w:t xml:space="preserve">, на официальном сайте уполномоченного органа — администрации Верхнемазовского сельского поселения Верхнехавского муниципального района  </w:t>
      </w:r>
      <w:r w:rsidRPr="009E5EE8">
        <w:rPr>
          <w:rStyle w:val="ae"/>
          <w:rFonts w:ascii="Times New Roman" w:hAnsi="Times New Roman" w:cs="Times New Roman"/>
          <w:sz w:val="20"/>
          <w:szCs w:val="20"/>
          <w:lang w:val="en-US"/>
        </w:rPr>
        <w:t>https</w:t>
      </w:r>
      <w:r w:rsidRPr="009E5EE8">
        <w:rPr>
          <w:rStyle w:val="ae"/>
          <w:rFonts w:ascii="Times New Roman" w:hAnsi="Times New Roman" w:cs="Times New Roman"/>
          <w:sz w:val="20"/>
          <w:szCs w:val="20"/>
        </w:rPr>
        <w:t>://</w:t>
      </w:r>
      <w:r w:rsidRPr="009E5EE8">
        <w:rPr>
          <w:rFonts w:ascii="Times New Roman" w:hAnsi="Times New Roman" w:cs="Times New Roman"/>
          <w:sz w:val="20"/>
          <w:szCs w:val="20"/>
        </w:rPr>
        <w:t xml:space="preserve"> verhmaz-r36.gosuslugi.ru</w:t>
      </w:r>
    </w:p>
    <w:p w:rsidR="009E5EE8" w:rsidRPr="009E5EE8" w:rsidRDefault="009E5EE8" w:rsidP="009E5EE8">
      <w:pPr>
        <w:pStyle w:val="af0"/>
        <w:spacing w:line="252" w:lineRule="exact"/>
        <w:jc w:val="both"/>
        <w:rPr>
          <w:sz w:val="20"/>
          <w:szCs w:val="20"/>
        </w:rPr>
      </w:pPr>
      <w:r w:rsidRPr="009E5EE8">
        <w:rPr>
          <w:sz w:val="20"/>
          <w:szCs w:val="20"/>
        </w:rPr>
        <w:t xml:space="preserve">      Все приложения к настоящему Информационному сообщению являются его неотъемлемой частью.</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3.2. Осмотр имущества производится без взимания платы и обеспечивается</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Продавцом и Организатором продажи в период заявочной кампании: </w:t>
      </w:r>
    </w:p>
    <w:p w:rsidR="009E5EE8" w:rsidRPr="009E5EE8" w:rsidRDefault="009E5EE8" w:rsidP="009E5EE8">
      <w:pPr>
        <w:pStyle w:val="af0"/>
        <w:spacing w:before="1"/>
        <w:ind w:right="403"/>
        <w:jc w:val="both"/>
        <w:rPr>
          <w:sz w:val="20"/>
          <w:szCs w:val="20"/>
        </w:rPr>
      </w:pPr>
      <w:r w:rsidRPr="009E5EE8">
        <w:rPr>
          <w:b/>
          <w:sz w:val="20"/>
          <w:szCs w:val="20"/>
        </w:rPr>
        <w:t xml:space="preserve">              В рабочие дни с понедельника по пятницу с 09.00 до 12.00</w:t>
      </w:r>
      <w:r w:rsidRPr="009E5EE8">
        <w:rPr>
          <w:sz w:val="20"/>
          <w:szCs w:val="20"/>
        </w:rPr>
        <w:t xml:space="preserve">, без перерыва, по предварительному согласованию (уточнению), времени проведения осмотра на основании направленного обращения. </w:t>
      </w:r>
    </w:p>
    <w:p w:rsidR="009E5EE8" w:rsidRPr="009E5EE8" w:rsidRDefault="009E5EE8" w:rsidP="009E5EE8">
      <w:pPr>
        <w:jc w:val="both"/>
        <w:rPr>
          <w:rFonts w:ascii="Times New Roman" w:hAnsi="Times New Roman" w:cs="Times New Roman"/>
          <w:b/>
          <w:sz w:val="20"/>
          <w:szCs w:val="20"/>
        </w:rPr>
      </w:pPr>
      <w:r w:rsidRPr="009E5EE8">
        <w:rPr>
          <w:rFonts w:ascii="Times New Roman" w:hAnsi="Times New Roman" w:cs="Times New Roman"/>
          <w:b/>
          <w:sz w:val="20"/>
          <w:szCs w:val="20"/>
        </w:rPr>
        <w:t xml:space="preserve">          В выходные дни (суббота, воскресенье), и нерабочие праздничные дни осмотр не осуществляется.</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Для осмотра муниципального имущества, с учетом установленных  сроков,  лицо,  желающее  осмотреть  имущество,  направляет  обращение  в письменной форме на адрес электронной почты </w:t>
      </w:r>
      <w:hyperlink r:id="rId19" w:history="1">
        <w:r w:rsidRPr="009E5EE8">
          <w:rPr>
            <w:rStyle w:val="ae"/>
            <w:rFonts w:ascii="Times New Roman" w:hAnsi="Times New Roman" w:cs="Times New Roman"/>
            <w:sz w:val="20"/>
            <w:szCs w:val="20"/>
          </w:rPr>
          <w:t>verhmaz.vhav@govvrn.ru</w:t>
        </w:r>
      </w:hyperlink>
      <w:r w:rsidRPr="009E5EE8">
        <w:rPr>
          <w:rFonts w:ascii="Times New Roman" w:hAnsi="Times New Roman" w:cs="Times New Roman"/>
          <w:sz w:val="20"/>
          <w:szCs w:val="20"/>
        </w:rPr>
        <w:t xml:space="preserve"> указанием следующих данных:</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 тема обращения: Запрос на осмотр имущества;</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 Ф.И.О. лица, уполномоченного на осмотр имущества;</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 наименование юридического лица (для юридического лица);</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lastRenderedPageBreak/>
        <w:t xml:space="preserve">                        - Ф.И.О. лица (для физического лица);</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 почтовый адрес или адрес электронной почты, контактный телефон;</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 дата аренды;</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 № лота;</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 местоположение (адрес) имущества.</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В течение двух рабочих дней со дня поступления обращения лицо, осуществляющее организационно-технические функции по организации и проведению продажи оформляет «смотровое письмо» и направляет его  по электронному адресу, указанному в обращении. В «смотровом письме» указывается дата осмотра и контактные сведения лица (представителя Продавца), уполномоченного на проведение осмотра.</w:t>
      </w:r>
    </w:p>
    <w:p w:rsidR="009E5EE8" w:rsidRPr="009E5EE8" w:rsidRDefault="009E5EE8" w:rsidP="009E5EE8">
      <w:pPr>
        <w:jc w:val="both"/>
        <w:rPr>
          <w:rFonts w:ascii="Times New Roman" w:hAnsi="Times New Roman" w:cs="Times New Roman"/>
          <w:b/>
          <w:sz w:val="20"/>
          <w:szCs w:val="20"/>
        </w:rPr>
      </w:pPr>
      <w:r w:rsidRPr="009E5EE8">
        <w:rPr>
          <w:rFonts w:ascii="Times New Roman" w:hAnsi="Times New Roman" w:cs="Times New Roman"/>
          <w:b/>
          <w:sz w:val="20"/>
          <w:szCs w:val="20"/>
        </w:rPr>
        <w:t>Порядок регистрации на электронной площадке</w:t>
      </w:r>
    </w:p>
    <w:p w:rsidR="009E5EE8" w:rsidRPr="009E5EE8" w:rsidRDefault="009E5EE8" w:rsidP="009E5EE8">
      <w:pPr>
        <w:jc w:val="both"/>
        <w:rPr>
          <w:rFonts w:ascii="Times New Roman" w:hAnsi="Times New Roman" w:cs="Times New Roman"/>
          <w:b/>
          <w:sz w:val="20"/>
          <w:szCs w:val="20"/>
        </w:rPr>
      </w:pPr>
      <w:r w:rsidRPr="009E5EE8">
        <w:rPr>
          <w:rFonts w:ascii="Times New Roman" w:hAnsi="Times New Roman" w:cs="Times New Roman"/>
          <w:b/>
          <w:sz w:val="20"/>
          <w:szCs w:val="20"/>
        </w:rPr>
        <w:t>Форма заявки на участие в аукционе, порядок приема, адрес места приема, дата и время начала,  и окончание приема заявок на участие в аукционе:</w:t>
      </w:r>
    </w:p>
    <w:p w:rsidR="009E5EE8" w:rsidRPr="009E5EE8" w:rsidRDefault="009E5EE8" w:rsidP="009E5EE8">
      <w:pPr>
        <w:jc w:val="both"/>
        <w:rPr>
          <w:rFonts w:ascii="Times New Roman" w:hAnsi="Times New Roman" w:cs="Times New Roman"/>
          <w:b/>
          <w:sz w:val="20"/>
          <w:szCs w:val="20"/>
        </w:rPr>
      </w:pPr>
      <w:r w:rsidRPr="009E5EE8">
        <w:rPr>
          <w:rFonts w:ascii="Times New Roman" w:hAnsi="Times New Roman" w:cs="Times New Roman"/>
          <w:sz w:val="20"/>
          <w:szCs w:val="20"/>
        </w:rPr>
        <w:t xml:space="preserve">                  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w:t>
      </w:r>
      <w:r w:rsidRPr="009E5EE8">
        <w:rPr>
          <w:rFonts w:ascii="Times New Roman" w:hAnsi="Times New Roman" w:cs="Times New Roman"/>
          <w:b/>
          <w:sz w:val="20"/>
          <w:szCs w:val="20"/>
        </w:rPr>
        <w:t>Инструкция по регистрации размещена на официальном сайте государственной информационной системы «Официальный сайт Российской Федерации в информационно-телекоммуникационной сети «Интернет» www.torgi.gov.ru.</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Регистрация на единой электронной торговой площадке осуществляется без взимания платы.</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Регистрации на единой электронной торговой площадке подлежат Претенденты, ранее не </w:t>
      </w:r>
      <w:r w:rsidRPr="009E5EE8">
        <w:rPr>
          <w:rFonts w:ascii="Times New Roman" w:hAnsi="Times New Roman" w:cs="Times New Roman"/>
          <w:sz w:val="20"/>
          <w:szCs w:val="20"/>
        </w:rPr>
        <w:lastRenderedPageBreak/>
        <w:t>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 установленными настоящим извещением.</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Заявка (приложение № 1 к информационному извещению) на участие в аукционе подается путем заполнения ее электронной формы с приложением электронных образцов необходимых документов на электронной площадке (</w:t>
      </w:r>
      <w:hyperlink r:id="rId20">
        <w:r w:rsidRPr="009E5EE8">
          <w:rPr>
            <w:rStyle w:val="ae"/>
            <w:rFonts w:ascii="Times New Roman" w:hAnsi="Times New Roman" w:cs="Times New Roman"/>
            <w:sz w:val="20"/>
            <w:szCs w:val="20"/>
          </w:rPr>
          <w:t>https://www.roseltorg.ru</w:t>
        </w:r>
      </w:hyperlink>
      <w:r w:rsidRPr="009E5EE8">
        <w:rPr>
          <w:rFonts w:ascii="Times New Roman" w:hAnsi="Times New Roman" w:cs="Times New Roman"/>
          <w:sz w:val="20"/>
          <w:szCs w:val="20"/>
        </w:rPr>
        <w:t xml:space="preserve">). Регистрация на электронной площадке проводится в соответствии с Регламентом электронной площадки. </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Заявка на участие в электронном аукционе подается отдельно по каждому лоту и принимаются одновременно с полным комплектом требуемых для участия в электронном аукционе документов.</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Файлы  электронных документов заявки должны быть следующих форматов: .doc, .docx, .pdf, .rtf, .zip, .7z, .jpg, .gif, .png.</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Представление документов, подтверждающих внесение задатка, признается заключением соглашения о задатке.</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Один заявитель имеет право подать только одну заявку на участие в электронном аукционе.</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Для участия в аукционе заявитель должен представить следующие документы:</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lastRenderedPageBreak/>
        <w:t xml:space="preserve">            1.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w:t>
      </w:r>
      <w:r w:rsidRPr="009E5EE8">
        <w:rPr>
          <w:rFonts w:ascii="Times New Roman" w:hAnsi="Times New Roman" w:cs="Times New Roman"/>
          <w:sz w:val="20"/>
          <w:szCs w:val="20"/>
        </w:rPr>
        <w:tab/>
        <w:t>2. Копии документов, удостоверяющих личность заявителя - для граждан.</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w:t>
      </w:r>
      <w:r w:rsidRPr="009E5EE8">
        <w:rPr>
          <w:rFonts w:ascii="Times New Roman" w:hAnsi="Times New Roman" w:cs="Times New Roman"/>
          <w:sz w:val="20"/>
          <w:szCs w:val="20"/>
        </w:rPr>
        <w:tab/>
        <w:t>3. Документы, подтверждающие внесение задатка.</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E5EE8" w:rsidRPr="009E5EE8" w:rsidRDefault="009E5EE8" w:rsidP="009E5EE8">
      <w:pPr>
        <w:jc w:val="both"/>
        <w:rPr>
          <w:rFonts w:ascii="Times New Roman" w:hAnsi="Times New Roman" w:cs="Times New Roman"/>
          <w:sz w:val="20"/>
          <w:szCs w:val="20"/>
          <w:u w:val="single"/>
        </w:rPr>
      </w:pPr>
      <w:r w:rsidRPr="009E5EE8">
        <w:rPr>
          <w:rFonts w:ascii="Times New Roman" w:hAnsi="Times New Roman" w:cs="Times New Roman"/>
          <w:sz w:val="20"/>
          <w:szCs w:val="20"/>
        </w:rPr>
        <w:tab/>
      </w:r>
      <w:r w:rsidRPr="009E5EE8">
        <w:rPr>
          <w:rFonts w:ascii="Times New Roman" w:hAnsi="Times New Roman" w:cs="Times New Roman"/>
          <w:sz w:val="20"/>
          <w:szCs w:val="20"/>
          <w:u w:val="single"/>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ab/>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В течение одного часа со </w:t>
      </w:r>
      <w:r w:rsidRPr="009E5EE8">
        <w:rPr>
          <w:rFonts w:ascii="Times New Roman" w:hAnsi="Times New Roman" w:cs="Times New Roman"/>
          <w:sz w:val="20"/>
          <w:szCs w:val="20"/>
        </w:rPr>
        <w:lastRenderedPageBreak/>
        <w:t>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Решения о допуске или недопуске Заявителя к участию в аукционе в электронной форме принимает аукционная комиссия.</w:t>
      </w:r>
    </w:p>
    <w:p w:rsidR="009E5EE8" w:rsidRPr="009E5EE8" w:rsidRDefault="009E5EE8" w:rsidP="009E5EE8">
      <w:pPr>
        <w:pStyle w:val="ConsPlusNormal"/>
        <w:ind w:firstLine="708"/>
        <w:jc w:val="both"/>
        <w:rPr>
          <w:sz w:val="20"/>
          <w:szCs w:val="20"/>
          <w:shd w:val="clear" w:color="auto" w:fill="FFFF00"/>
        </w:rPr>
      </w:pPr>
    </w:p>
    <w:p w:rsidR="009E5EE8" w:rsidRPr="009E5EE8" w:rsidRDefault="009E5EE8" w:rsidP="009E5EE8">
      <w:pPr>
        <w:jc w:val="both"/>
        <w:rPr>
          <w:rFonts w:ascii="Times New Roman" w:hAnsi="Times New Roman" w:cs="Times New Roman"/>
          <w:b/>
          <w:sz w:val="20"/>
          <w:szCs w:val="20"/>
        </w:rPr>
      </w:pPr>
      <w:r w:rsidRPr="009E5EE8">
        <w:rPr>
          <w:rFonts w:ascii="Times New Roman" w:hAnsi="Times New Roman" w:cs="Times New Roman"/>
          <w:b/>
          <w:sz w:val="20"/>
          <w:szCs w:val="20"/>
        </w:rPr>
        <w:t>5. Порядок внесения задатка участниками аукциона и возврата им задатка, реквизиты счёта для перечисления задатка:</w:t>
      </w:r>
    </w:p>
    <w:p w:rsidR="009E5EE8" w:rsidRPr="009E5EE8" w:rsidRDefault="009E5EE8" w:rsidP="009E5EE8">
      <w:pPr>
        <w:tabs>
          <w:tab w:val="left" w:pos="6300"/>
        </w:tabs>
        <w:ind w:firstLine="709"/>
        <w:jc w:val="both"/>
        <w:rPr>
          <w:rFonts w:ascii="Times New Roman" w:hAnsi="Times New Roman" w:cs="Times New Roman"/>
          <w:sz w:val="20"/>
          <w:szCs w:val="20"/>
        </w:rPr>
      </w:pPr>
      <w:r w:rsidRPr="009E5EE8">
        <w:rPr>
          <w:rFonts w:ascii="Times New Roman" w:hAnsi="Times New Roman" w:cs="Times New Roman"/>
          <w:sz w:val="20"/>
          <w:szCs w:val="20"/>
        </w:rPr>
        <w:t xml:space="preserve">Заявитель обеспечивает поступление задатка </w:t>
      </w:r>
      <w:r w:rsidRPr="009E5EE8">
        <w:rPr>
          <w:rFonts w:ascii="Times New Roman" w:hAnsi="Times New Roman" w:cs="Times New Roman"/>
          <w:b/>
          <w:sz w:val="20"/>
          <w:szCs w:val="20"/>
        </w:rPr>
        <w:t>в размере 100 % начальной цены продажи лота на счет Оператора электронной торговой площадки не позднее 10 часов 00 минут</w:t>
      </w:r>
      <w:r w:rsidRPr="009E5EE8">
        <w:rPr>
          <w:rFonts w:ascii="Times New Roman" w:hAnsi="Times New Roman" w:cs="Times New Roman"/>
          <w:sz w:val="20"/>
          <w:szCs w:val="20"/>
        </w:rPr>
        <w:t xml:space="preserve"> </w:t>
      </w:r>
      <w:r w:rsidRPr="009E5EE8">
        <w:rPr>
          <w:rFonts w:ascii="Times New Roman" w:hAnsi="Times New Roman" w:cs="Times New Roman"/>
          <w:b/>
          <w:sz w:val="20"/>
          <w:szCs w:val="20"/>
        </w:rPr>
        <w:t xml:space="preserve">   01.04.2025 г.</w:t>
      </w:r>
      <w:r w:rsidRPr="009E5EE8">
        <w:rPr>
          <w:rFonts w:ascii="Times New Roman" w:hAnsi="Times New Roman" w:cs="Times New Roman"/>
          <w:sz w:val="20"/>
          <w:szCs w:val="20"/>
        </w:rPr>
        <w:t xml:space="preserve"> по следующим реквизитам:</w:t>
      </w:r>
    </w:p>
    <w:p w:rsidR="009E5EE8" w:rsidRPr="009E5EE8" w:rsidRDefault="009E5EE8" w:rsidP="009E5EE8">
      <w:pPr>
        <w:jc w:val="both"/>
        <w:rPr>
          <w:rFonts w:ascii="Times New Roman" w:hAnsi="Times New Roman" w:cs="Times New Roman"/>
          <w:b/>
          <w:sz w:val="20"/>
          <w:szCs w:val="20"/>
        </w:rPr>
      </w:pPr>
      <w:r w:rsidRPr="009E5EE8">
        <w:rPr>
          <w:rFonts w:ascii="Times New Roman" w:hAnsi="Times New Roman" w:cs="Times New Roman"/>
          <w:b/>
          <w:sz w:val="20"/>
          <w:szCs w:val="20"/>
        </w:rPr>
        <w:lastRenderedPageBreak/>
        <w:t xml:space="preserve">               Получатель – АО "Единая электронная торговая площадка"; ИНН 7707704692; КПП 772501001; 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rsidR="009E5EE8" w:rsidRPr="009E5EE8" w:rsidRDefault="009E5EE8" w:rsidP="009E5EE8">
      <w:pPr>
        <w:jc w:val="both"/>
        <w:rPr>
          <w:rFonts w:ascii="Times New Roman" w:hAnsi="Times New Roman" w:cs="Times New Roman"/>
          <w:b/>
          <w:sz w:val="20"/>
          <w:szCs w:val="20"/>
        </w:rPr>
      </w:pPr>
      <w:r w:rsidRPr="009E5EE8">
        <w:rPr>
          <w:rFonts w:ascii="Times New Roman" w:hAnsi="Times New Roman" w:cs="Times New Roman"/>
          <w:b/>
          <w:sz w:val="20"/>
          <w:szCs w:val="20"/>
        </w:rPr>
        <w:t xml:space="preserve">                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 в установленном порядке в бюджет Верхнемазовского сельского поселения Верхнехавского муниципального района Воронежской области.</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Денежные средства, перечисленные за претендента третьим лицом, не зачисляются на счет такого претендента на универсальной торговой площадке.</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Лицам, перечислившим задаток для участия в аукционе, денежные средства возвращаются в следующем порядке:</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а) участникам, за исключением победителя, - в течение 1 календарных дней со дня подведения итогов аукциона;</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б) претендентам, не допущенным к участию в аукционе - в течение 1 календарных дней со дня подписания Протокола о признании претендентов участниками;</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lastRenderedPageBreak/>
        <w:t xml:space="preserve">                    в) претендентам, отозвавшим заявку не позднее дня окончания приема заявок – в течение 1 календарных дней со дня поступления уведомления об отзыве заявки;</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г) претендентам, отозвавшим заявку позднее дня окончания приема заявок - в течение 1 календарных дней со дня подписания Протокола о признании претендентов участниками.</w:t>
      </w:r>
    </w:p>
    <w:p w:rsidR="009E5EE8" w:rsidRPr="009E5EE8" w:rsidRDefault="009E5EE8" w:rsidP="009E5EE8">
      <w:pPr>
        <w:jc w:val="both"/>
        <w:rPr>
          <w:rFonts w:ascii="Times New Roman" w:hAnsi="Times New Roman" w:cs="Times New Roman"/>
          <w:b/>
          <w:sz w:val="20"/>
          <w:szCs w:val="20"/>
        </w:rPr>
      </w:pPr>
      <w:r w:rsidRPr="009E5EE8">
        <w:rPr>
          <w:rFonts w:ascii="Times New Roman" w:hAnsi="Times New Roman" w:cs="Times New Roman"/>
          <w:b/>
          <w:sz w:val="20"/>
          <w:szCs w:val="20"/>
        </w:rPr>
        <w:t>6 . Заявитель не допускается к участию в аукционе в следующих случаях:</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1) непредставление необходимых для участия в аукционе документов или представление недостоверных сведений;</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2) непоступление задатка на дату рассмотрения заявок на участие в аукционе;</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3) подача заявки на участие в аукционе лицом, которое в соответствии </w:t>
      </w:r>
      <w:r w:rsidRPr="009E5EE8">
        <w:rPr>
          <w:rFonts w:ascii="Times New Roman" w:hAnsi="Times New Roman" w:cs="Times New Roman"/>
          <w:sz w:val="20"/>
          <w:szCs w:val="20"/>
        </w:rPr>
        <w:br/>
        <w:t>с действующим законодательством РФ не имеет права быть участником конкретного аукциона, покупателем земельного участка;</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E5EE8" w:rsidRPr="009E5EE8" w:rsidRDefault="009E5EE8" w:rsidP="009E5EE8">
      <w:pPr>
        <w:jc w:val="both"/>
        <w:rPr>
          <w:rFonts w:ascii="Times New Roman" w:hAnsi="Times New Roman" w:cs="Times New Roman"/>
          <w:b/>
          <w:sz w:val="20"/>
          <w:szCs w:val="20"/>
        </w:rPr>
      </w:pPr>
      <w:r w:rsidRPr="009E5EE8">
        <w:rPr>
          <w:rFonts w:ascii="Times New Roman" w:hAnsi="Times New Roman" w:cs="Times New Roman"/>
          <w:b/>
          <w:sz w:val="20"/>
          <w:szCs w:val="20"/>
        </w:rPr>
        <w:t>7. Рассмотрение заявок</w:t>
      </w:r>
    </w:p>
    <w:p w:rsidR="009E5EE8" w:rsidRPr="009E5EE8" w:rsidRDefault="009E5EE8" w:rsidP="009E5EE8">
      <w:pPr>
        <w:widowControl w:val="0"/>
        <w:numPr>
          <w:ilvl w:val="0"/>
          <w:numId w:val="3"/>
        </w:numPr>
        <w:tabs>
          <w:tab w:val="left" w:pos="567"/>
        </w:tabs>
        <w:suppressAutoHyphens/>
        <w:spacing w:after="0" w:line="274" w:lineRule="exact"/>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 xml:space="preserve">Для участия в аукционе Претенденты перечисляют задаток в размере 100 процентов начальной цены продажи права на заключение договора аренды земельного участка и заполняют размещенную в открытой части единой электронной торговой площадки форму заявки </w:t>
      </w:r>
      <w:r w:rsidRPr="009E5EE8">
        <w:rPr>
          <w:rFonts w:ascii="Times New Roman" w:hAnsi="Times New Roman" w:cs="Times New Roman"/>
          <w:sz w:val="20"/>
          <w:szCs w:val="20"/>
        </w:rPr>
        <w:lastRenderedPageBreak/>
        <w:t>(приложение 1 и к информационному сообщению) с приложением электронных документов в соответствии с перечнем, приведенным в извещении о проведении аукциона.</w:t>
      </w:r>
    </w:p>
    <w:p w:rsidR="009E5EE8" w:rsidRPr="009E5EE8" w:rsidRDefault="009E5EE8" w:rsidP="009E5EE8">
      <w:pPr>
        <w:widowControl w:val="0"/>
        <w:numPr>
          <w:ilvl w:val="0"/>
          <w:numId w:val="4"/>
        </w:numPr>
        <w:tabs>
          <w:tab w:val="left" w:pos="567"/>
        </w:tabs>
        <w:suppressAutoHyphens/>
        <w:spacing w:after="0" w:line="274" w:lineRule="exact"/>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В день определения участников аукциона, указанный в извещении о проведении аукциона по продаже права заключения договора аренды земельного участка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9E5EE8" w:rsidRPr="009E5EE8" w:rsidRDefault="009E5EE8" w:rsidP="009E5EE8">
      <w:pPr>
        <w:widowControl w:val="0"/>
        <w:numPr>
          <w:ilvl w:val="0"/>
          <w:numId w:val="4"/>
        </w:numPr>
        <w:tabs>
          <w:tab w:val="left" w:pos="567"/>
        </w:tabs>
        <w:suppressAutoHyphens/>
        <w:spacing w:after="0" w:line="274" w:lineRule="exact"/>
        <w:jc w:val="both"/>
        <w:rPr>
          <w:rFonts w:ascii="Times New Roman" w:hAnsi="Times New Roman" w:cs="Times New Roman"/>
          <w:sz w:val="20"/>
          <w:szCs w:val="20"/>
        </w:rPr>
      </w:pPr>
      <w:r w:rsidRPr="009E5EE8">
        <w:rPr>
          <w:rFonts w:ascii="Times New Roman" w:hAnsi="Times New Roman" w:cs="Times New Roman"/>
          <w:sz w:val="20"/>
          <w:szCs w:val="20"/>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9E5EE8" w:rsidRPr="009E5EE8" w:rsidRDefault="009E5EE8" w:rsidP="009E5EE8">
      <w:pPr>
        <w:widowControl w:val="0"/>
        <w:numPr>
          <w:ilvl w:val="0"/>
          <w:numId w:val="4"/>
        </w:numPr>
        <w:tabs>
          <w:tab w:val="left" w:pos="567"/>
        </w:tabs>
        <w:suppressAutoHyphens/>
        <w:spacing w:after="0" w:line="254" w:lineRule="exact"/>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Претендент приобретает статус участника аукциона с момента подписания протокола о признании Претендентов участниками аукциона.</w:t>
      </w:r>
    </w:p>
    <w:p w:rsidR="009E5EE8" w:rsidRPr="009E5EE8" w:rsidRDefault="009E5EE8" w:rsidP="009E5EE8">
      <w:pPr>
        <w:widowControl w:val="0"/>
        <w:numPr>
          <w:ilvl w:val="0"/>
          <w:numId w:val="4"/>
        </w:numPr>
        <w:tabs>
          <w:tab w:val="left" w:pos="567"/>
        </w:tabs>
        <w:suppressAutoHyphens/>
        <w:spacing w:after="0" w:line="269" w:lineRule="exact"/>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Не позднее следующего рабочего дня после дня подписания протокола о признании Претендентов участниками всем Претендентам, подавшим заявки, оператором торговой площадки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9E5EE8" w:rsidRPr="009E5EE8" w:rsidRDefault="009E5EE8" w:rsidP="009E5EE8">
      <w:pPr>
        <w:widowControl w:val="0"/>
        <w:spacing w:line="269" w:lineRule="exact"/>
        <w:jc w:val="both"/>
        <w:rPr>
          <w:rFonts w:ascii="Times New Roman" w:hAnsi="Times New Roman" w:cs="Times New Roman"/>
          <w:sz w:val="20"/>
          <w:szCs w:val="20"/>
        </w:rPr>
      </w:pPr>
      <w:r w:rsidRPr="009E5EE8">
        <w:rPr>
          <w:rFonts w:ascii="Times New Roman" w:hAnsi="Times New Roman" w:cs="Times New Roman"/>
          <w:sz w:val="20"/>
          <w:szCs w:val="20"/>
        </w:rPr>
        <w:t xml:space="preserve">       Информация о Претендентах, не допущенных к участию в аукционе, размещается в открытой части единой электронной торговой площадки, на официальном сайте Российской Федерации для размещения информации о проведении торгов </w:t>
      </w:r>
      <w:hyperlink r:id="rId21">
        <w:r w:rsidRPr="009E5EE8">
          <w:rPr>
            <w:rStyle w:val="ae"/>
            <w:rFonts w:ascii="Times New Roman" w:hAnsi="Times New Roman" w:cs="Times New Roman"/>
            <w:sz w:val="20"/>
            <w:szCs w:val="20"/>
          </w:rPr>
          <w:t>www.torgi.gov.ru</w:t>
        </w:r>
      </w:hyperlink>
      <w:r w:rsidRPr="009E5EE8">
        <w:rPr>
          <w:rFonts w:ascii="Times New Roman" w:hAnsi="Times New Roman" w:cs="Times New Roman"/>
          <w:sz w:val="20"/>
          <w:szCs w:val="20"/>
        </w:rPr>
        <w:t>.</w:t>
      </w:r>
    </w:p>
    <w:p w:rsidR="009E5EE8" w:rsidRPr="009E5EE8" w:rsidRDefault="009E5EE8" w:rsidP="009E5EE8">
      <w:pPr>
        <w:widowControl w:val="0"/>
        <w:numPr>
          <w:ilvl w:val="0"/>
          <w:numId w:val="4"/>
        </w:numPr>
        <w:tabs>
          <w:tab w:val="left" w:pos="567"/>
        </w:tabs>
        <w:suppressAutoHyphens/>
        <w:spacing w:after="0" w:line="259" w:lineRule="exact"/>
        <w:jc w:val="both"/>
        <w:rPr>
          <w:rFonts w:ascii="Times New Roman" w:hAnsi="Times New Roman" w:cs="Times New Roman"/>
          <w:sz w:val="20"/>
          <w:szCs w:val="20"/>
        </w:rPr>
      </w:pPr>
      <w:r w:rsidRPr="009E5EE8">
        <w:rPr>
          <w:rFonts w:ascii="Times New Roman" w:hAnsi="Times New Roman" w:cs="Times New Roman"/>
          <w:sz w:val="20"/>
          <w:szCs w:val="20"/>
        </w:rPr>
        <w:lastRenderedPageBreak/>
        <w:t>Проведение процедуры аукциона должно состояться не ранее чем за три рабочих дня со дня прекращения приема документов, указанного в извещении о проведении аукциона в электронной форме.</w:t>
      </w:r>
    </w:p>
    <w:p w:rsidR="009E5EE8" w:rsidRPr="009E5EE8" w:rsidRDefault="009E5EE8" w:rsidP="009E5EE8">
      <w:pPr>
        <w:jc w:val="both"/>
        <w:rPr>
          <w:rFonts w:ascii="Times New Roman" w:hAnsi="Times New Roman" w:cs="Times New Roman"/>
          <w:b/>
          <w:sz w:val="20"/>
          <w:szCs w:val="20"/>
        </w:rPr>
      </w:pPr>
      <w:r w:rsidRPr="009E5EE8">
        <w:rPr>
          <w:rFonts w:ascii="Times New Roman" w:hAnsi="Times New Roman" w:cs="Times New Roman"/>
          <w:b/>
          <w:sz w:val="20"/>
          <w:szCs w:val="20"/>
        </w:rPr>
        <w:t>8. Разъяснение положений аукционной документации</w:t>
      </w:r>
    </w:p>
    <w:p w:rsidR="009E5EE8" w:rsidRPr="009E5EE8" w:rsidRDefault="009E5EE8" w:rsidP="009E5EE8">
      <w:pPr>
        <w:jc w:val="both"/>
        <w:rPr>
          <w:rFonts w:ascii="Times New Roman" w:hAnsi="Times New Roman" w:cs="Times New Roman"/>
          <w:b/>
          <w:sz w:val="20"/>
          <w:szCs w:val="20"/>
        </w:rPr>
      </w:pPr>
      <w:r w:rsidRPr="009E5EE8">
        <w:rPr>
          <w:rFonts w:ascii="Times New Roman" w:hAnsi="Times New Roman" w:cs="Times New Roman"/>
          <w:b/>
          <w:sz w:val="20"/>
          <w:szCs w:val="20"/>
        </w:rPr>
        <w:t>и внесение в нее изменений</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1. Любое заинтересованное лицо вправе направить в письменной форме, в том числе в форме электронного документа, организатору аукциона запрос (приложение 2  к информационному сообщению)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2.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 xml:space="preserve">3. 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w:t>
      </w:r>
      <w:r w:rsidRPr="009E5EE8">
        <w:rPr>
          <w:rFonts w:ascii="Times New Roman" w:hAnsi="Times New Roman" w:cs="Times New Roman"/>
          <w:sz w:val="20"/>
          <w:szCs w:val="20"/>
        </w:rPr>
        <w:lastRenderedPageBreak/>
        <w:t>подачи заявок на участие в аукционе.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размещаются организатором аукциона или специализированной организацией в порядке, установленном для размещения извещения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аукционную документацию до даты окончания срока подачи заявок на участие в конкурсе он составлял не менее двадцати дней.</w:t>
      </w:r>
    </w:p>
    <w:p w:rsidR="009E5EE8" w:rsidRPr="009E5EE8" w:rsidRDefault="009E5EE8" w:rsidP="009E5EE8">
      <w:pPr>
        <w:jc w:val="both"/>
        <w:rPr>
          <w:rFonts w:ascii="Times New Roman" w:hAnsi="Times New Roman" w:cs="Times New Roman"/>
          <w:b/>
          <w:sz w:val="20"/>
          <w:szCs w:val="20"/>
        </w:rPr>
      </w:pPr>
      <w:r w:rsidRPr="009E5EE8">
        <w:rPr>
          <w:rFonts w:ascii="Times New Roman" w:hAnsi="Times New Roman" w:cs="Times New Roman"/>
          <w:b/>
          <w:sz w:val="20"/>
          <w:szCs w:val="20"/>
        </w:rPr>
        <w:t>9. Порядок проведения аукциона в электронной форме:</w:t>
      </w:r>
    </w:p>
    <w:p w:rsidR="009E5EE8" w:rsidRPr="009E5EE8" w:rsidRDefault="009E5EE8" w:rsidP="009E5EE8">
      <w:pPr>
        <w:ind w:firstLine="567"/>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Процедура аукциона проводится на электронной торговой площадке в день и время, указанные в настоящем извещении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9E5EE8" w:rsidRPr="009E5EE8" w:rsidRDefault="009E5EE8" w:rsidP="009E5EE8">
      <w:pPr>
        <w:ind w:firstLine="567"/>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«Шаг аукциона» установлен организатором аукциона в фиксированной сумме, в размере 3% от начальной (минимальной) цены договора (арендной платы), указанной в настоящем  извещении  и не изменяется в течение всего аукциона.</w:t>
      </w:r>
      <w:r w:rsidRPr="009E5EE8">
        <w:rPr>
          <w:rFonts w:ascii="Times New Roman" w:eastAsia="Calibri" w:hAnsi="Times New Roman" w:cs="Times New Roman"/>
          <w:sz w:val="20"/>
          <w:szCs w:val="20"/>
          <w:shd w:val="clear" w:color="auto" w:fill="FFFF00"/>
        </w:rPr>
        <w:t xml:space="preserve"> </w:t>
      </w:r>
    </w:p>
    <w:p w:rsidR="009E5EE8" w:rsidRPr="009E5EE8" w:rsidRDefault="009E5EE8" w:rsidP="009E5EE8">
      <w:pPr>
        <w:ind w:firstLine="567"/>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w:t>
      </w:r>
    </w:p>
    <w:p w:rsidR="009E5EE8" w:rsidRPr="009E5EE8" w:rsidRDefault="009E5EE8" w:rsidP="009E5EE8">
      <w:pPr>
        <w:ind w:firstLine="567"/>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lastRenderedPageBreak/>
        <w:t>Со времени начала проведения процедуры аукциона оператором электронной площадки размещается:</w:t>
      </w:r>
    </w:p>
    <w:p w:rsidR="009E5EE8" w:rsidRPr="009E5EE8" w:rsidRDefault="009E5EE8" w:rsidP="009E5EE8">
      <w:pPr>
        <w:ind w:firstLine="567"/>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9E5EE8" w:rsidRPr="009E5EE8" w:rsidRDefault="009E5EE8" w:rsidP="009E5EE8">
      <w:pPr>
        <w:ind w:firstLine="567"/>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б) в закрытой части электронной площадки - помимо информации, указанной в открытой части электронной площадки, также предложения о цене аренды земельного участка и время их поступления, величина повышения начальной цены («шаг аукциона»), время, оставшееся до окончания приема предложений о цене аренды земельного участка.</w:t>
      </w:r>
    </w:p>
    <w:p w:rsidR="009E5EE8" w:rsidRPr="009E5EE8" w:rsidRDefault="009E5EE8" w:rsidP="009E5EE8">
      <w:pPr>
        <w:ind w:firstLine="567"/>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В течение одного часа со времени начала проведения процедуры аукциона участникам предлагается заявить об аренде земельного участка по начальной цене. В случае если в течение указанного времени:</w:t>
      </w:r>
    </w:p>
    <w:p w:rsidR="009E5EE8" w:rsidRPr="009E5EE8" w:rsidRDefault="009E5EE8" w:rsidP="009E5EE8">
      <w:pPr>
        <w:ind w:firstLine="567"/>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а) поступило предложение о начальной цене аренды земельного участка, то время для представления следующих предложений об увеличенной на «шаг аукциона» цене аренды земельного участка продлевается на десять минут со времени представления каждого следующего предложения. Если в течение десяти минут после представления последнего предложения о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9E5EE8" w:rsidRPr="009E5EE8" w:rsidRDefault="009E5EE8" w:rsidP="009E5EE8">
      <w:pPr>
        <w:ind w:firstLine="567"/>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 xml:space="preserve">б) не поступило ни одного предложения о начальной цене аренды  земельного участка, то аукцион с помощью программно-аппаратных средств электронной площадки завершается. В этом </w:t>
      </w:r>
      <w:r w:rsidRPr="009E5EE8">
        <w:rPr>
          <w:rFonts w:ascii="Times New Roman" w:eastAsia="Calibri" w:hAnsi="Times New Roman" w:cs="Times New Roman"/>
          <w:sz w:val="20"/>
          <w:szCs w:val="20"/>
        </w:rPr>
        <w:lastRenderedPageBreak/>
        <w:t>случае временем окончания представления предложений о цене аренды земельного участка является время завершения аукциона.</w:t>
      </w:r>
    </w:p>
    <w:p w:rsidR="009E5EE8" w:rsidRPr="009E5EE8" w:rsidRDefault="009E5EE8" w:rsidP="009E5EE8">
      <w:pPr>
        <w:ind w:firstLine="567"/>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При этом программными средствами электронной площадки обеспечивается:</w:t>
      </w:r>
    </w:p>
    <w:p w:rsidR="009E5EE8" w:rsidRPr="009E5EE8" w:rsidRDefault="009E5EE8" w:rsidP="009E5EE8">
      <w:pPr>
        <w:ind w:firstLine="567"/>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а) исключение возможности подачи участником предложения о цене аренды земельного участка, не соответствующего увеличению текущей цены на величину «шага аукциона»;</w:t>
      </w:r>
    </w:p>
    <w:p w:rsidR="009E5EE8" w:rsidRPr="009E5EE8" w:rsidRDefault="009E5EE8" w:rsidP="009E5EE8">
      <w:pPr>
        <w:ind w:firstLine="567"/>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б) уведомление участника в случае,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ab/>
        <w:t>Победителем аукциона признается участник, предложивший наибольшую цену на право заключения договора аренды земельного участка.</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ab/>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договора аренды земельного участка,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ab/>
        <w:t>Процедура аукциона считается завершенной с момента подписания Продавцом протокола об итогах аукциона.</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ab/>
        <w:t>Аукцион признается несостоявшимся в следующих случаях:</w:t>
      </w:r>
    </w:p>
    <w:p w:rsidR="009E5EE8" w:rsidRPr="009E5EE8" w:rsidRDefault="009E5EE8" w:rsidP="009E5EE8">
      <w:pPr>
        <w:pStyle w:val="2"/>
        <w:shd w:val="clear" w:color="auto" w:fill="auto"/>
        <w:tabs>
          <w:tab w:val="left" w:pos="284"/>
        </w:tabs>
        <w:spacing w:after="0" w:line="302" w:lineRule="exact"/>
        <w:ind w:firstLine="0"/>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lastRenderedPageBreak/>
        <w:t>1. не было подано ни одной заявки на участие либо ни один из Претендентов не признан участником;</w:t>
      </w:r>
    </w:p>
    <w:p w:rsidR="009E5EE8" w:rsidRPr="009E5EE8" w:rsidRDefault="009E5EE8" w:rsidP="009E5EE8">
      <w:pPr>
        <w:pStyle w:val="2"/>
        <w:shd w:val="clear" w:color="auto" w:fill="auto"/>
        <w:tabs>
          <w:tab w:val="left" w:pos="284"/>
        </w:tabs>
        <w:spacing w:after="0" w:line="240" w:lineRule="exact"/>
        <w:ind w:firstLine="0"/>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2. принято решение о признании только одного Претендента участником;</w:t>
      </w:r>
    </w:p>
    <w:p w:rsidR="009E5EE8" w:rsidRPr="009E5EE8" w:rsidRDefault="009E5EE8" w:rsidP="009E5EE8">
      <w:pPr>
        <w:pStyle w:val="2"/>
        <w:shd w:val="clear" w:color="auto" w:fill="auto"/>
        <w:tabs>
          <w:tab w:val="left" w:pos="284"/>
        </w:tabs>
        <w:spacing w:after="0" w:line="264" w:lineRule="exact"/>
        <w:ind w:firstLine="0"/>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3. ни один из участников не сделал предложение о начальной цене права заключения договора аренды земельного участка.</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ab/>
        <w:t>Решение о признании аукциона несостоявшимся оформляется протоколом об итогах аукциона.</w:t>
      </w:r>
    </w:p>
    <w:p w:rsidR="009E5EE8" w:rsidRPr="009E5EE8" w:rsidRDefault="009E5EE8" w:rsidP="009E5EE8">
      <w:pPr>
        <w:jc w:val="both"/>
        <w:rPr>
          <w:rFonts w:ascii="Times New Roman" w:hAnsi="Times New Roman" w:cs="Times New Roman"/>
          <w:sz w:val="20"/>
          <w:szCs w:val="20"/>
        </w:rPr>
      </w:pPr>
      <w:r w:rsidRPr="009E5EE8">
        <w:rPr>
          <w:rFonts w:ascii="Times New Roman" w:hAnsi="Times New Roman" w:cs="Times New Roman"/>
          <w:sz w:val="20"/>
          <w:szCs w:val="20"/>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9E5EE8" w:rsidRPr="009E5EE8" w:rsidRDefault="009E5EE8" w:rsidP="009E5EE8">
      <w:pPr>
        <w:pStyle w:val="2"/>
        <w:shd w:val="clear" w:color="auto" w:fill="auto"/>
        <w:tabs>
          <w:tab w:val="left" w:pos="284"/>
        </w:tabs>
        <w:spacing w:after="0" w:line="235" w:lineRule="exact"/>
        <w:ind w:firstLine="0"/>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4. наименование предмета договора аренды и иные позволяющие его индивидуализировать сведения;</w:t>
      </w:r>
    </w:p>
    <w:p w:rsidR="009E5EE8" w:rsidRPr="009E5EE8" w:rsidRDefault="009E5EE8" w:rsidP="009E5EE8">
      <w:pPr>
        <w:pStyle w:val="2"/>
        <w:shd w:val="clear" w:color="auto" w:fill="auto"/>
        <w:tabs>
          <w:tab w:val="left" w:pos="284"/>
        </w:tabs>
        <w:spacing w:after="0" w:line="240" w:lineRule="exact"/>
        <w:ind w:firstLine="0"/>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5. цена сделки;</w:t>
      </w:r>
    </w:p>
    <w:p w:rsidR="009E5EE8" w:rsidRPr="009E5EE8" w:rsidRDefault="009E5EE8" w:rsidP="009E5EE8">
      <w:pPr>
        <w:pStyle w:val="2"/>
        <w:shd w:val="clear" w:color="auto" w:fill="auto"/>
        <w:tabs>
          <w:tab w:val="left" w:pos="284"/>
        </w:tabs>
        <w:spacing w:after="304" w:line="245" w:lineRule="exact"/>
        <w:ind w:firstLine="0"/>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6. фамилия, имя, отчество физического лица или наименовании юридического лица - Победителя торгов.</w:t>
      </w:r>
    </w:p>
    <w:p w:rsidR="009E5EE8" w:rsidRPr="009E5EE8" w:rsidRDefault="009E5EE8" w:rsidP="009E5EE8">
      <w:pPr>
        <w:jc w:val="both"/>
        <w:rPr>
          <w:rFonts w:ascii="Times New Roman" w:hAnsi="Times New Roman" w:cs="Times New Roman"/>
          <w:b/>
          <w:sz w:val="20"/>
          <w:szCs w:val="20"/>
        </w:rPr>
      </w:pPr>
      <w:r w:rsidRPr="009E5EE8">
        <w:rPr>
          <w:rFonts w:ascii="Times New Roman" w:hAnsi="Times New Roman" w:cs="Times New Roman"/>
          <w:b/>
          <w:sz w:val="20"/>
          <w:szCs w:val="20"/>
        </w:rPr>
        <w:t>10. Заключение договора аренды земельного участка:</w:t>
      </w:r>
    </w:p>
    <w:p w:rsidR="009E5EE8" w:rsidRPr="009E5EE8" w:rsidRDefault="009E5EE8" w:rsidP="009E5EE8">
      <w:pPr>
        <w:tabs>
          <w:tab w:val="left" w:pos="142"/>
        </w:tabs>
        <w:ind w:firstLine="426"/>
        <w:jc w:val="both"/>
        <w:rPr>
          <w:rFonts w:ascii="Times New Roman" w:hAnsi="Times New Roman" w:cs="Times New Roman"/>
          <w:sz w:val="20"/>
          <w:szCs w:val="20"/>
          <w:shd w:val="clear" w:color="auto" w:fill="FFFF00"/>
        </w:rPr>
      </w:pPr>
      <w:r w:rsidRPr="009E5EE8">
        <w:rPr>
          <w:rFonts w:ascii="Times New Roman" w:eastAsia="Calibri" w:hAnsi="Times New Roman" w:cs="Times New Roman"/>
          <w:b/>
          <w:sz w:val="20"/>
          <w:szCs w:val="20"/>
        </w:rPr>
        <w:t>По результатам</w:t>
      </w:r>
      <w:r w:rsidRPr="009E5EE8">
        <w:rPr>
          <w:rFonts w:ascii="Times New Roman" w:eastAsia="Calibri" w:hAnsi="Times New Roman" w:cs="Times New Roman"/>
          <w:sz w:val="20"/>
          <w:szCs w:val="20"/>
        </w:rPr>
        <w:t xml:space="preserve"> </w:t>
      </w:r>
      <w:r w:rsidRPr="009E5EE8">
        <w:rPr>
          <w:rFonts w:ascii="Times New Roman" w:eastAsia="Calibri" w:hAnsi="Times New Roman" w:cs="Times New Roman"/>
          <w:b/>
          <w:sz w:val="20"/>
          <w:szCs w:val="20"/>
        </w:rPr>
        <w:t xml:space="preserve">проведения электронного аукциона договор аренды земельного участка заключается в электронной форме в </w:t>
      </w:r>
      <w:r w:rsidRPr="009E5EE8">
        <w:rPr>
          <w:rFonts w:ascii="Times New Roman" w:hAnsi="Times New Roman" w:cs="Times New Roman"/>
          <w:b/>
          <w:sz w:val="20"/>
          <w:szCs w:val="20"/>
        </w:rPr>
        <w:t xml:space="preserve">информационной системе «Официальный сайт торгов Российской Федерации в информационно-телекоммуникационной сети «Интернет» www.torgi.gov.ru </w:t>
      </w:r>
      <w:r w:rsidRPr="009E5EE8">
        <w:rPr>
          <w:rFonts w:ascii="Times New Roman" w:eastAsia="Calibri" w:hAnsi="Times New Roman" w:cs="Times New Roman"/>
          <w:b/>
          <w:sz w:val="20"/>
          <w:szCs w:val="20"/>
        </w:rPr>
        <w:t xml:space="preserve">и подписывается усиленной квалифицированной электронной подписью сторон такого договора. Лицо, признанное победителем аукциона предоставляет организатору сведения, необходимые для заключения договора, в том числе код участника торгов, присвоенный </w:t>
      </w:r>
      <w:r w:rsidRPr="009E5EE8">
        <w:rPr>
          <w:rFonts w:ascii="Times New Roman" w:eastAsia="Calibri" w:hAnsi="Times New Roman" w:cs="Times New Roman"/>
          <w:b/>
          <w:sz w:val="20"/>
          <w:szCs w:val="20"/>
        </w:rPr>
        <w:lastRenderedPageBreak/>
        <w:t xml:space="preserve">участнику аукциона на сайте </w:t>
      </w:r>
      <w:r w:rsidRPr="009E5EE8">
        <w:rPr>
          <w:rFonts w:ascii="Times New Roman" w:hAnsi="Times New Roman" w:cs="Times New Roman"/>
          <w:b/>
          <w:sz w:val="20"/>
          <w:szCs w:val="20"/>
        </w:rPr>
        <w:t>www.torgi.gov.ru.</w:t>
      </w:r>
    </w:p>
    <w:p w:rsidR="009E5EE8" w:rsidRPr="009E5EE8" w:rsidRDefault="009E5EE8" w:rsidP="009E5EE8">
      <w:pPr>
        <w:tabs>
          <w:tab w:val="left" w:pos="142"/>
        </w:tabs>
        <w:ind w:firstLine="426"/>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Договор аренды земельного участка заключается в течении десяти рабочих дней со дня размещения протокола по итогам проведения электронного аукциона.</w:t>
      </w:r>
      <w:r w:rsidRPr="009E5EE8">
        <w:rPr>
          <w:rFonts w:ascii="Times New Roman" w:eastAsia="Calibri" w:hAnsi="Times New Roman" w:cs="Times New Roman"/>
          <w:sz w:val="20"/>
          <w:szCs w:val="20"/>
          <w:shd w:val="clear" w:color="auto" w:fill="FFFF00"/>
        </w:rPr>
        <w:t xml:space="preserve"> </w:t>
      </w:r>
    </w:p>
    <w:p w:rsidR="009E5EE8" w:rsidRPr="009E5EE8" w:rsidRDefault="009E5EE8" w:rsidP="009E5EE8">
      <w:pPr>
        <w:tabs>
          <w:tab w:val="left" w:pos="142"/>
        </w:tabs>
        <w:ind w:firstLine="426"/>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Договор аренды с победителем электронного аукциона заключается по цене, установленной по результатам электронного аукциона.</w:t>
      </w:r>
    </w:p>
    <w:p w:rsidR="009E5EE8" w:rsidRPr="009E5EE8" w:rsidRDefault="009E5EE8" w:rsidP="009E5EE8">
      <w:pPr>
        <w:tabs>
          <w:tab w:val="left" w:pos="142"/>
        </w:tabs>
        <w:ind w:firstLine="426"/>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Договор аренды заключается по начальной цене предмета электронного аукциона:</w:t>
      </w:r>
    </w:p>
    <w:p w:rsidR="009E5EE8" w:rsidRPr="009E5EE8" w:rsidRDefault="009E5EE8" w:rsidP="009E5EE8">
      <w:pPr>
        <w:tabs>
          <w:tab w:val="left" w:pos="142"/>
        </w:tabs>
        <w:ind w:firstLine="426"/>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 с лицом, соответствующим указанным в извещении о проведении электронного аукциона требованиям к участникам электронного аукциона, подавшим единственную заявку на участие в электронном аукционе, и заявка которого признана соответствующей всем указанным в извещении о проведении электронного аукциона условиям</w:t>
      </w:r>
      <w:r w:rsidRPr="009E5EE8">
        <w:rPr>
          <w:rFonts w:ascii="Times New Roman" w:hAnsi="Times New Roman" w:cs="Times New Roman"/>
          <w:sz w:val="20"/>
          <w:szCs w:val="20"/>
        </w:rPr>
        <w:t>;</w:t>
      </w:r>
    </w:p>
    <w:p w:rsidR="009E5EE8" w:rsidRPr="009E5EE8" w:rsidRDefault="009E5EE8" w:rsidP="009E5EE8">
      <w:pPr>
        <w:tabs>
          <w:tab w:val="left" w:pos="142"/>
        </w:tabs>
        <w:ind w:firstLine="426"/>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 xml:space="preserve">- с заявителем, признанным единственным участником электронного аукциона, </w:t>
      </w:r>
    </w:p>
    <w:p w:rsidR="009E5EE8" w:rsidRPr="009E5EE8" w:rsidRDefault="009E5EE8" w:rsidP="009E5EE8">
      <w:pPr>
        <w:tabs>
          <w:tab w:val="left" w:pos="142"/>
        </w:tabs>
        <w:ind w:firstLine="426"/>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 с единственным принявшим участие в электронном аукционе его участником.</w:t>
      </w:r>
    </w:p>
    <w:p w:rsidR="009E5EE8" w:rsidRPr="009E5EE8" w:rsidRDefault="009E5EE8" w:rsidP="009E5EE8">
      <w:pPr>
        <w:tabs>
          <w:tab w:val="left" w:pos="142"/>
        </w:tabs>
        <w:ind w:firstLine="426"/>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Если договор аренды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9E5EE8" w:rsidRPr="009E5EE8" w:rsidRDefault="009E5EE8" w:rsidP="009E5EE8">
      <w:pPr>
        <w:tabs>
          <w:tab w:val="left" w:pos="142"/>
        </w:tabs>
        <w:ind w:firstLine="426"/>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 xml:space="preserve">Сведения о победителе электронного аукциона, уклонившегося от заключения договора аренды, об иных лицах, с которыми указанный договор заключается в случае признания электронного аукциона </w:t>
      </w:r>
      <w:r w:rsidRPr="009E5EE8">
        <w:rPr>
          <w:rFonts w:ascii="Times New Roman" w:hAnsi="Times New Roman" w:cs="Times New Roman"/>
          <w:sz w:val="20"/>
          <w:szCs w:val="20"/>
        </w:rPr>
        <w:lastRenderedPageBreak/>
        <w:t>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9E5EE8" w:rsidRPr="009E5EE8" w:rsidRDefault="009E5EE8" w:rsidP="009E5EE8">
      <w:pPr>
        <w:ind w:firstLine="426"/>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 xml:space="preserve">В соответствии с п. 7 ст. 448 Гражданского кодекса Российской Федерации </w:t>
      </w:r>
      <w:r w:rsidRPr="009E5EE8">
        <w:rPr>
          <w:rFonts w:ascii="Times New Roman" w:eastAsia="Calibri" w:hAnsi="Times New Roman" w:cs="Times New Roman"/>
          <w:sz w:val="20"/>
          <w:szCs w:val="20"/>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9E5EE8" w:rsidRPr="009E5EE8" w:rsidRDefault="009E5EE8" w:rsidP="009E5EE8">
      <w:pPr>
        <w:tabs>
          <w:tab w:val="left" w:pos="142"/>
        </w:tabs>
        <w:ind w:firstLine="426"/>
        <w:jc w:val="both"/>
        <w:rPr>
          <w:rFonts w:ascii="Times New Roman" w:hAnsi="Times New Roman" w:cs="Times New Roman"/>
          <w:sz w:val="20"/>
          <w:szCs w:val="20"/>
        </w:rPr>
      </w:pPr>
      <w:r w:rsidRPr="009E5EE8">
        <w:rPr>
          <w:rFonts w:ascii="Times New Roman" w:hAnsi="Times New Roman" w:cs="Times New Roman"/>
          <w:sz w:val="20"/>
          <w:szCs w:val="20"/>
        </w:rPr>
        <w:t>Проект договора аренды представлен в Приложении № 2 к настоящему информационному извещению.</w:t>
      </w:r>
    </w:p>
    <w:p w:rsidR="009E5EE8" w:rsidRPr="009E5EE8" w:rsidRDefault="009E5EE8" w:rsidP="009E5EE8">
      <w:pPr>
        <w:tabs>
          <w:tab w:val="left" w:pos="142"/>
        </w:tabs>
        <w:ind w:firstLine="426"/>
        <w:jc w:val="both"/>
        <w:rPr>
          <w:rFonts w:ascii="Times New Roman" w:hAnsi="Times New Roman" w:cs="Times New Roman"/>
          <w:sz w:val="20"/>
          <w:szCs w:val="20"/>
          <w:shd w:val="clear" w:color="auto" w:fill="FFFF00"/>
        </w:rPr>
      </w:pPr>
      <w:r w:rsidRPr="009E5EE8">
        <w:rPr>
          <w:rFonts w:ascii="Times New Roman" w:hAnsi="Times New Roman" w:cs="Times New Roman"/>
          <w:b/>
          <w:sz w:val="20"/>
          <w:szCs w:val="20"/>
        </w:rPr>
        <w:t>Информация о размере взимаемой с победителя электронного аукциона или иных лиц платы оператору электронной площадки.</w:t>
      </w:r>
    </w:p>
    <w:p w:rsidR="009E5EE8" w:rsidRPr="009E5EE8" w:rsidRDefault="009E5EE8" w:rsidP="009E5EE8">
      <w:pPr>
        <w:tabs>
          <w:tab w:val="left" w:pos="142"/>
        </w:tabs>
        <w:ind w:firstLine="426"/>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Допускается взимание оператором электронной площадки с победителя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 находящегося в государственной или муниципальной собственности, в порядке, размере и на условиях, которые установлены Постановлением Правительства РФ от 10  мая 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и регламентом электронной площадки.</w:t>
      </w:r>
    </w:p>
    <w:p w:rsidR="009E5EE8" w:rsidRPr="009E5EE8" w:rsidRDefault="009E5EE8" w:rsidP="009E5EE8">
      <w:pPr>
        <w:tabs>
          <w:tab w:val="left" w:pos="142"/>
        </w:tabs>
        <w:ind w:firstLine="426"/>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 xml:space="preserve">Постановлением Правительства Российской Федерации от 10 мая 2018 г. №564 «О взимании операторами электронных площадок, </w:t>
      </w:r>
      <w:r w:rsidRPr="009E5EE8">
        <w:rPr>
          <w:rFonts w:ascii="Times New Roman" w:hAnsi="Times New Roman" w:cs="Times New Roman"/>
          <w:sz w:val="20"/>
          <w:szCs w:val="20"/>
        </w:rPr>
        <w:lastRenderedPageBreak/>
        <w:t>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установлено, что операторы электронных площадок, операторы специализированных электронных площадок вправе взимать плату с лица, с которым заключается контракт по результатам проведения электронной процедуры, закрытой электронной процедуры, в том числе совместных конкурса или аукциона (далее - плата).</w:t>
      </w:r>
      <w:r w:rsidRPr="009E5EE8">
        <w:rPr>
          <w:rFonts w:ascii="Times New Roman" w:hAnsi="Times New Roman" w:cs="Times New Roman"/>
          <w:sz w:val="20"/>
          <w:szCs w:val="20"/>
          <w:shd w:val="clear" w:color="auto" w:fill="FFFF00"/>
        </w:rPr>
        <w:t xml:space="preserve"> </w:t>
      </w:r>
    </w:p>
    <w:p w:rsidR="009E5EE8" w:rsidRPr="009E5EE8" w:rsidRDefault="009E5EE8" w:rsidP="009E5EE8">
      <w:pPr>
        <w:tabs>
          <w:tab w:val="left" w:pos="142"/>
        </w:tabs>
        <w:ind w:firstLine="426"/>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 xml:space="preserve">   При проведении в соответствии с Земельным кодексом Российской Федерации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электронной форме оператор электронной площадки вправе 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аренды или купли-продажи земельного участка, находящегося в государственной или муниципальной собственности, либо договор аренды такого участка, плату за участие в аукционе в размере, одного процента начальной цены предмета аукциона и не более чем 5 тыс. рублей без учета налога на добавленную стоимость. При этом предельный размер платы, не превышающий 2 тыс. рублей, применяется в случае проведения аукциона на право заключения договора аренды земельного участка, находящегося в государственной или муниципальной собственности, включенного в перечень государственного имущества или перечень муниципального имущества, предусмотренные частью 4 статьи 18 Федерального закона "О развитии </w:t>
      </w:r>
      <w:r w:rsidRPr="009E5EE8">
        <w:rPr>
          <w:rFonts w:ascii="Times New Roman" w:hAnsi="Times New Roman" w:cs="Times New Roman"/>
          <w:sz w:val="20"/>
          <w:szCs w:val="20"/>
        </w:rPr>
        <w:lastRenderedPageBreak/>
        <w:t>малого и среднего предпринимательства в Российской Федерации", а также в случае, если лицом, с которым заключается договор по результатам аукциона, проводимого в случае, предусмотренном пунктом 7 статьи 39.18 Земельного кодекса Российской Федерации, является гражданин.</w:t>
      </w:r>
    </w:p>
    <w:p w:rsidR="009E5EE8" w:rsidRPr="009E5EE8" w:rsidRDefault="009E5EE8" w:rsidP="009E5EE8">
      <w:pPr>
        <w:tabs>
          <w:tab w:val="left" w:pos="142"/>
        </w:tabs>
        <w:ind w:firstLine="426"/>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Оператор электронной площадки вправе осуществлять действия, предусмотренные пунктами 7 и 8 Правил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электронной процедуры, в течение одного рабочего дня, следующего за днем заключения в соответствии Земельным кодексом Российской Федерации договора аренды или купли-продажи земельного участка, находящегося в государственной или муниципальной собственности, либо договора аренды такого участка.</w:t>
      </w:r>
      <w:r w:rsidRPr="009E5EE8">
        <w:rPr>
          <w:rFonts w:ascii="Times New Roman" w:hAnsi="Times New Roman" w:cs="Times New Roman"/>
          <w:sz w:val="20"/>
          <w:szCs w:val="20"/>
          <w:shd w:val="clear" w:color="auto" w:fill="FFFF00"/>
        </w:rPr>
        <w:t xml:space="preserve">   </w:t>
      </w:r>
    </w:p>
    <w:p w:rsidR="009E5EE8" w:rsidRPr="009E5EE8" w:rsidRDefault="009E5EE8" w:rsidP="009E5EE8">
      <w:pPr>
        <w:jc w:val="both"/>
        <w:rPr>
          <w:rFonts w:ascii="Times New Roman" w:hAnsi="Times New Roman" w:cs="Times New Roman"/>
          <w:b/>
          <w:sz w:val="20"/>
          <w:szCs w:val="20"/>
        </w:rPr>
      </w:pPr>
      <w:r w:rsidRPr="009E5EE8">
        <w:rPr>
          <w:rFonts w:ascii="Times New Roman" w:hAnsi="Times New Roman" w:cs="Times New Roman"/>
          <w:b/>
          <w:sz w:val="20"/>
          <w:szCs w:val="20"/>
        </w:rPr>
        <w:t xml:space="preserve">    Все иные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9E5EE8" w:rsidRPr="009E5EE8" w:rsidRDefault="009E5EE8" w:rsidP="009E5EE8">
      <w:pPr>
        <w:shd w:val="clear" w:color="auto" w:fill="FFFFFF"/>
        <w:jc w:val="both"/>
        <w:rPr>
          <w:rFonts w:ascii="Times New Roman" w:hAnsi="Times New Roman" w:cs="Times New Roman"/>
          <w:sz w:val="20"/>
          <w:szCs w:val="20"/>
          <w:shd w:val="clear" w:color="auto" w:fill="FFFF00"/>
        </w:rPr>
      </w:pPr>
    </w:p>
    <w:p w:rsidR="00AD1C4A" w:rsidRDefault="00AD1C4A" w:rsidP="009E5EE8">
      <w:pPr>
        <w:rPr>
          <w:rFonts w:ascii="Times New Roman" w:hAnsi="Times New Roman" w:cs="Times New Roman"/>
          <w:b/>
          <w:sz w:val="20"/>
          <w:szCs w:val="20"/>
        </w:rPr>
      </w:pPr>
    </w:p>
    <w:p w:rsidR="00AD1C4A" w:rsidRPr="002941F5" w:rsidRDefault="00AD1C4A" w:rsidP="00AD1C4A">
      <w:pPr>
        <w:pStyle w:val="a9"/>
        <w:rPr>
          <w:bCs/>
          <w:sz w:val="20"/>
          <w:szCs w:val="20"/>
        </w:rPr>
      </w:pPr>
      <w:r w:rsidRPr="002941F5">
        <w:rPr>
          <w:bCs/>
          <w:sz w:val="20"/>
          <w:szCs w:val="20"/>
        </w:rPr>
        <w:lastRenderedPageBreak/>
        <w:t>АДМИНИСТРАЦИЯ ВЕРХНЕМАЗОВСКОГО СЕЛЬСКОГО ПОСЕЛЕНИЯ</w:t>
      </w:r>
    </w:p>
    <w:p w:rsidR="00AD1C4A" w:rsidRPr="002941F5" w:rsidRDefault="00AD1C4A" w:rsidP="00AD1C4A">
      <w:pPr>
        <w:pStyle w:val="a9"/>
        <w:rPr>
          <w:bCs/>
          <w:sz w:val="20"/>
          <w:szCs w:val="20"/>
        </w:rPr>
      </w:pPr>
      <w:r w:rsidRPr="002941F5">
        <w:rPr>
          <w:bCs/>
          <w:sz w:val="20"/>
          <w:szCs w:val="20"/>
        </w:rPr>
        <w:t>ВЕРХНЕХАВСКОГО МУНИЦИПАЛЬНОГО РАЙОНА</w:t>
      </w:r>
    </w:p>
    <w:p w:rsidR="00AD1C4A" w:rsidRPr="00CA314A" w:rsidRDefault="00AD1C4A" w:rsidP="00CA314A">
      <w:pPr>
        <w:pStyle w:val="a9"/>
        <w:rPr>
          <w:bCs/>
          <w:sz w:val="20"/>
          <w:szCs w:val="20"/>
        </w:rPr>
      </w:pPr>
      <w:r w:rsidRPr="002941F5">
        <w:rPr>
          <w:bCs/>
          <w:sz w:val="20"/>
          <w:szCs w:val="20"/>
        </w:rPr>
        <w:t>ВОРОНЕЖСКОЙ ОБЛАСТИ</w:t>
      </w:r>
    </w:p>
    <w:p w:rsidR="002941F5" w:rsidRPr="00AD1C4A" w:rsidRDefault="002941F5" w:rsidP="00AD1C4A">
      <w:pPr>
        <w:jc w:val="center"/>
        <w:rPr>
          <w:rFonts w:ascii="Times New Roman" w:hAnsi="Times New Roman" w:cs="Times New Roman"/>
          <w:sz w:val="20"/>
          <w:szCs w:val="20"/>
        </w:rPr>
      </w:pPr>
      <w:r w:rsidRPr="00AD1C4A">
        <w:rPr>
          <w:rFonts w:ascii="Times New Roman" w:hAnsi="Times New Roman" w:cs="Times New Roman"/>
          <w:b/>
          <w:sz w:val="20"/>
          <w:szCs w:val="20"/>
        </w:rPr>
        <w:t>ПОСТАНОВЛЕНИЕ</w:t>
      </w:r>
    </w:p>
    <w:p w:rsidR="002941F5" w:rsidRPr="00CA314A" w:rsidRDefault="002941F5" w:rsidP="00CA314A">
      <w:pPr>
        <w:pStyle w:val="a9"/>
        <w:rPr>
          <w:sz w:val="22"/>
          <w:szCs w:val="22"/>
        </w:rPr>
      </w:pPr>
      <w:r w:rsidRPr="00CA314A">
        <w:rPr>
          <w:sz w:val="22"/>
          <w:szCs w:val="22"/>
        </w:rPr>
        <w:t>от  21.03.2025 г.     № 12</w:t>
      </w:r>
    </w:p>
    <w:p w:rsidR="002941F5" w:rsidRPr="00CA314A" w:rsidRDefault="002941F5" w:rsidP="00CA314A">
      <w:pPr>
        <w:pStyle w:val="a9"/>
        <w:rPr>
          <w:sz w:val="22"/>
          <w:szCs w:val="22"/>
        </w:rPr>
      </w:pPr>
      <w:r w:rsidRPr="00CA314A">
        <w:rPr>
          <w:sz w:val="22"/>
          <w:szCs w:val="22"/>
        </w:rPr>
        <w:t>п. Верхняя Маза</w:t>
      </w:r>
    </w:p>
    <w:tbl>
      <w:tblPr>
        <w:tblW w:w="0" w:type="auto"/>
        <w:tblInd w:w="-34" w:type="dxa"/>
        <w:tblLayout w:type="fixed"/>
        <w:tblLook w:val="0000"/>
      </w:tblPr>
      <w:tblGrid>
        <w:gridCol w:w="4962"/>
      </w:tblGrid>
      <w:tr w:rsidR="002941F5" w:rsidRPr="00AD1C4A" w:rsidTr="002941F5">
        <w:tc>
          <w:tcPr>
            <w:tcW w:w="4962" w:type="dxa"/>
            <w:shd w:val="clear" w:color="auto" w:fill="auto"/>
          </w:tcPr>
          <w:p w:rsidR="002941F5" w:rsidRPr="00AD1C4A" w:rsidRDefault="002941F5" w:rsidP="002941F5">
            <w:pPr>
              <w:snapToGrid w:val="0"/>
              <w:jc w:val="both"/>
              <w:rPr>
                <w:rFonts w:ascii="Times New Roman" w:hAnsi="Times New Roman" w:cs="Times New Roman"/>
                <w:b/>
                <w:sz w:val="20"/>
                <w:szCs w:val="20"/>
              </w:rPr>
            </w:pPr>
          </w:p>
          <w:p w:rsidR="002941F5" w:rsidRPr="00AD1C4A" w:rsidRDefault="002941F5" w:rsidP="002941F5">
            <w:pPr>
              <w:jc w:val="both"/>
              <w:rPr>
                <w:rFonts w:ascii="Times New Roman" w:hAnsi="Times New Roman" w:cs="Times New Roman"/>
                <w:b/>
                <w:sz w:val="20"/>
                <w:szCs w:val="20"/>
              </w:rPr>
            </w:pPr>
            <w:r w:rsidRPr="00AD1C4A">
              <w:rPr>
                <w:rFonts w:ascii="Times New Roman" w:hAnsi="Times New Roman" w:cs="Times New Roman"/>
                <w:b/>
                <w:sz w:val="20"/>
                <w:szCs w:val="20"/>
              </w:rPr>
              <w:t>О проведение</w:t>
            </w:r>
            <w:r w:rsidRPr="00AD1C4A">
              <w:rPr>
                <w:rFonts w:ascii="Times New Roman" w:eastAsia="Calibri" w:hAnsi="Times New Roman" w:cs="Times New Roman"/>
                <w:b/>
                <w:sz w:val="20"/>
                <w:szCs w:val="20"/>
                <w:lang w:eastAsia="ar-SA"/>
              </w:rPr>
              <w:t xml:space="preserve"> аукциона </w:t>
            </w:r>
            <w:r w:rsidRPr="00AD1C4A">
              <w:rPr>
                <w:rFonts w:ascii="Times New Roman" w:hAnsi="Times New Roman" w:cs="Times New Roman"/>
                <w:b/>
                <w:sz w:val="20"/>
                <w:szCs w:val="20"/>
              </w:rPr>
              <w:t>в электронной форме, открытого по составу участников и по форме подачи предложений о цене на право заключения договора аренды земельного участка с кадастровым номером 36:07:1600001:242</w:t>
            </w:r>
          </w:p>
        </w:tc>
      </w:tr>
    </w:tbl>
    <w:p w:rsidR="002941F5" w:rsidRPr="00AD1C4A" w:rsidRDefault="002941F5" w:rsidP="00AD1C4A">
      <w:pPr>
        <w:jc w:val="both"/>
        <w:rPr>
          <w:rFonts w:ascii="Times New Roman" w:hAnsi="Times New Roman" w:cs="Times New Roman"/>
          <w:sz w:val="20"/>
          <w:szCs w:val="20"/>
        </w:rPr>
      </w:pPr>
    </w:p>
    <w:p w:rsidR="002941F5" w:rsidRPr="00AD1C4A" w:rsidRDefault="002941F5" w:rsidP="002941F5">
      <w:pPr>
        <w:jc w:val="both"/>
        <w:rPr>
          <w:rFonts w:ascii="Times New Roman" w:hAnsi="Times New Roman" w:cs="Times New Roman"/>
          <w:sz w:val="20"/>
          <w:szCs w:val="20"/>
        </w:rPr>
      </w:pPr>
      <w:r w:rsidRPr="00AD1C4A">
        <w:rPr>
          <w:rFonts w:ascii="Times New Roman" w:hAnsi="Times New Roman" w:cs="Times New Roman"/>
          <w:sz w:val="20"/>
          <w:szCs w:val="20"/>
        </w:rPr>
        <w:t xml:space="preserve">       В соответствии с Земельным кодексом Российской Федерации,  Гражданским </w:t>
      </w:r>
      <w:hyperlink r:id="rId22" w:history="1">
        <w:r w:rsidRPr="00AD1C4A">
          <w:rPr>
            <w:rStyle w:val="ae"/>
            <w:rFonts w:ascii="Times New Roman" w:hAnsi="Times New Roman" w:cs="Times New Roman"/>
            <w:sz w:val="20"/>
            <w:szCs w:val="20"/>
          </w:rPr>
          <w:t>кодексом</w:t>
        </w:r>
      </w:hyperlink>
      <w:r w:rsidRPr="00AD1C4A">
        <w:rPr>
          <w:rFonts w:ascii="Times New Roman" w:hAnsi="Times New Roman" w:cs="Times New Roman"/>
          <w:sz w:val="20"/>
          <w:szCs w:val="20"/>
        </w:rPr>
        <w:t xml:space="preserve"> Российской Федерации, Федеральным </w:t>
      </w:r>
      <w:hyperlink r:id="rId23" w:history="1">
        <w:r w:rsidRPr="00AD1C4A">
          <w:rPr>
            <w:rStyle w:val="ae"/>
            <w:rFonts w:ascii="Times New Roman" w:hAnsi="Times New Roman" w:cs="Times New Roman"/>
            <w:sz w:val="20"/>
            <w:szCs w:val="20"/>
          </w:rPr>
          <w:t>законом</w:t>
        </w:r>
      </w:hyperlink>
      <w:r w:rsidRPr="00AD1C4A">
        <w:rPr>
          <w:rFonts w:ascii="Times New Roman" w:hAnsi="Times New Roman" w:cs="Times New Roman"/>
          <w:sz w:val="20"/>
          <w:szCs w:val="20"/>
        </w:rPr>
        <w:t xml:space="preserve"> от 25.10.2001 № 137-ФЗ "О введении в действие Земельного кодекса Российской Федерации",  Федеральным законом от 06.10.2003 года № 131 –ФЗ «Об общих принципах организации местного самоуправления  в  Российской Федерации», Федеральным законом от 26.07.2006 года № 135 –ФЗ «О защите конкуренции»,  администрация Верхнемазовского сельского поселения Верхнехавского муниципального района Воронежской области</w:t>
      </w:r>
    </w:p>
    <w:p w:rsidR="002941F5" w:rsidRPr="00AD1C4A" w:rsidRDefault="002941F5" w:rsidP="002941F5">
      <w:pPr>
        <w:jc w:val="both"/>
        <w:rPr>
          <w:rFonts w:ascii="Times New Roman" w:hAnsi="Times New Roman" w:cs="Times New Roman"/>
          <w:b/>
          <w:bCs/>
          <w:sz w:val="20"/>
          <w:szCs w:val="20"/>
        </w:rPr>
      </w:pPr>
    </w:p>
    <w:p w:rsidR="002941F5" w:rsidRPr="00AD1C4A" w:rsidRDefault="002941F5" w:rsidP="00AD1C4A">
      <w:pPr>
        <w:jc w:val="center"/>
        <w:rPr>
          <w:rFonts w:ascii="Times New Roman" w:hAnsi="Times New Roman" w:cs="Times New Roman"/>
          <w:b/>
          <w:bCs/>
          <w:sz w:val="20"/>
          <w:szCs w:val="20"/>
        </w:rPr>
      </w:pPr>
      <w:r w:rsidRPr="00AD1C4A">
        <w:rPr>
          <w:rFonts w:ascii="Times New Roman" w:hAnsi="Times New Roman" w:cs="Times New Roman"/>
          <w:b/>
          <w:bCs/>
          <w:sz w:val="20"/>
          <w:szCs w:val="20"/>
        </w:rPr>
        <w:t xml:space="preserve">ПОСТАНОВЛЯЕТ: </w:t>
      </w:r>
    </w:p>
    <w:p w:rsidR="002941F5" w:rsidRPr="00AD1C4A" w:rsidRDefault="002941F5" w:rsidP="002941F5">
      <w:pPr>
        <w:jc w:val="both"/>
        <w:rPr>
          <w:rFonts w:ascii="Times New Roman" w:hAnsi="Times New Roman" w:cs="Times New Roman"/>
          <w:color w:val="000000"/>
          <w:sz w:val="20"/>
          <w:szCs w:val="20"/>
        </w:rPr>
      </w:pPr>
      <w:r w:rsidRPr="00AD1C4A">
        <w:rPr>
          <w:rFonts w:ascii="Times New Roman" w:hAnsi="Times New Roman" w:cs="Times New Roman"/>
          <w:sz w:val="20"/>
          <w:szCs w:val="20"/>
        </w:rPr>
        <w:lastRenderedPageBreak/>
        <w:t xml:space="preserve">1. Провести  в электронной форме аукцион </w:t>
      </w:r>
      <w:r w:rsidRPr="00AD1C4A">
        <w:rPr>
          <w:rFonts w:ascii="Times New Roman" w:eastAsia="Arial" w:hAnsi="Times New Roman" w:cs="Times New Roman"/>
          <w:kern w:val="2"/>
          <w:sz w:val="20"/>
          <w:szCs w:val="20"/>
          <w:lang w:eastAsia="ru-RU"/>
        </w:rPr>
        <w:t xml:space="preserve">на право заключения договора аренды земельного участка </w:t>
      </w:r>
      <w:r w:rsidRPr="00AD1C4A">
        <w:rPr>
          <w:rFonts w:ascii="Times New Roman" w:hAnsi="Times New Roman" w:cs="Times New Roman"/>
          <w:sz w:val="20"/>
          <w:szCs w:val="20"/>
          <w:lang w:eastAsia="ru-RU"/>
        </w:rPr>
        <w:t xml:space="preserve"> </w:t>
      </w:r>
      <w:r w:rsidRPr="00AD1C4A">
        <w:rPr>
          <w:rFonts w:ascii="Times New Roman" w:hAnsi="Times New Roman" w:cs="Times New Roman"/>
          <w:spacing w:val="3"/>
          <w:sz w:val="20"/>
          <w:szCs w:val="20"/>
        </w:rPr>
        <w:t xml:space="preserve">из категории земель – </w:t>
      </w:r>
      <w:r w:rsidRPr="00AD1C4A">
        <w:rPr>
          <w:rFonts w:ascii="Times New Roman" w:hAnsi="Times New Roman" w:cs="Times New Roman"/>
          <w:sz w:val="20"/>
          <w:szCs w:val="20"/>
        </w:rPr>
        <w:t>земли населённых пунктов, форма собственности</w:t>
      </w:r>
      <w:r w:rsidRPr="00AD1C4A">
        <w:rPr>
          <w:rFonts w:ascii="Times New Roman" w:hAnsi="Times New Roman" w:cs="Times New Roman"/>
          <w:bCs/>
          <w:sz w:val="20"/>
          <w:szCs w:val="20"/>
          <w:lang w:eastAsia="ru-RU"/>
        </w:rPr>
        <w:t xml:space="preserve"> — муниципальная</w:t>
      </w:r>
      <w:r w:rsidRPr="00AD1C4A">
        <w:rPr>
          <w:rFonts w:ascii="Times New Roman" w:hAnsi="Times New Roman" w:cs="Times New Roman"/>
          <w:sz w:val="20"/>
          <w:szCs w:val="20"/>
        </w:rPr>
        <w:t>,</w:t>
      </w:r>
      <w:r w:rsidRPr="00AD1C4A">
        <w:rPr>
          <w:rFonts w:ascii="Times New Roman" w:hAnsi="Times New Roman" w:cs="Times New Roman"/>
          <w:spacing w:val="3"/>
          <w:sz w:val="20"/>
          <w:szCs w:val="20"/>
        </w:rPr>
        <w:t xml:space="preserve"> </w:t>
      </w:r>
      <w:r w:rsidRPr="00AD1C4A">
        <w:rPr>
          <w:rFonts w:ascii="Times New Roman" w:hAnsi="Times New Roman" w:cs="Times New Roman"/>
          <w:bCs/>
          <w:sz w:val="20"/>
          <w:szCs w:val="20"/>
          <w:lang w:eastAsia="ru-RU"/>
        </w:rPr>
        <w:t xml:space="preserve">площадью 3500 </w:t>
      </w:r>
      <w:r w:rsidRPr="00AD1C4A">
        <w:rPr>
          <w:rFonts w:ascii="Times New Roman" w:hAnsi="Times New Roman" w:cs="Times New Roman"/>
          <w:sz w:val="20"/>
          <w:szCs w:val="20"/>
        </w:rPr>
        <w:t xml:space="preserve">  кв. м</w:t>
      </w:r>
      <w:r w:rsidRPr="00AD1C4A">
        <w:rPr>
          <w:rFonts w:ascii="Times New Roman" w:hAnsi="Times New Roman" w:cs="Times New Roman"/>
          <w:bCs/>
          <w:sz w:val="20"/>
          <w:szCs w:val="20"/>
          <w:lang w:eastAsia="ru-RU"/>
        </w:rPr>
        <w:t>, кадастровый номер 3</w:t>
      </w:r>
      <w:r w:rsidRPr="00AD1C4A">
        <w:rPr>
          <w:rFonts w:ascii="Times New Roman" w:hAnsi="Times New Roman" w:cs="Times New Roman"/>
          <w:sz w:val="20"/>
          <w:szCs w:val="20"/>
        </w:rPr>
        <w:t>6:07:1600001:242</w:t>
      </w:r>
      <w:r w:rsidRPr="00AD1C4A">
        <w:rPr>
          <w:rFonts w:ascii="Times New Roman" w:hAnsi="Times New Roman" w:cs="Times New Roman"/>
          <w:bCs/>
          <w:sz w:val="20"/>
          <w:szCs w:val="20"/>
          <w:lang w:eastAsia="ru-RU"/>
        </w:rPr>
        <w:t xml:space="preserve">, местонахождение объекта: </w:t>
      </w:r>
      <w:r w:rsidRPr="00AD1C4A">
        <w:rPr>
          <w:rFonts w:ascii="Times New Roman" w:hAnsi="Times New Roman" w:cs="Times New Roman"/>
          <w:sz w:val="20"/>
          <w:szCs w:val="20"/>
        </w:rPr>
        <w:t>Воронежская область , Верхнехавский  район, Верхнемазовское сельское поселение, поселок Фоминичи улица Советская, земельный участок 6 «б»/1,</w:t>
      </w:r>
      <w:r w:rsidRPr="00AD1C4A">
        <w:rPr>
          <w:rFonts w:ascii="Times New Roman" w:hAnsi="Times New Roman" w:cs="Times New Roman"/>
          <w:spacing w:val="3"/>
          <w:sz w:val="20"/>
          <w:szCs w:val="20"/>
        </w:rPr>
        <w:t xml:space="preserve"> </w:t>
      </w:r>
      <w:r w:rsidRPr="00AD1C4A">
        <w:rPr>
          <w:rFonts w:ascii="Times New Roman" w:hAnsi="Times New Roman" w:cs="Times New Roman"/>
          <w:sz w:val="20"/>
          <w:szCs w:val="20"/>
        </w:rPr>
        <w:t xml:space="preserve"> </w:t>
      </w:r>
      <w:r w:rsidRPr="00AD1C4A">
        <w:rPr>
          <w:rFonts w:ascii="Times New Roman" w:hAnsi="Times New Roman" w:cs="Times New Roman"/>
          <w:color w:val="000000"/>
          <w:sz w:val="20"/>
          <w:szCs w:val="20"/>
        </w:rPr>
        <w:t xml:space="preserve"> разрешенное использование – для ведения личного подсобного хозяйства</w:t>
      </w:r>
      <w:r w:rsidRPr="00AD1C4A">
        <w:rPr>
          <w:rFonts w:ascii="Times New Roman" w:hAnsi="Times New Roman" w:cs="Times New Roman"/>
          <w:sz w:val="20"/>
          <w:szCs w:val="20"/>
        </w:rPr>
        <w:t xml:space="preserve">. </w:t>
      </w:r>
    </w:p>
    <w:p w:rsidR="002941F5" w:rsidRPr="00AD1C4A" w:rsidRDefault="002941F5" w:rsidP="002941F5">
      <w:pPr>
        <w:ind w:firstLine="708"/>
        <w:jc w:val="both"/>
        <w:rPr>
          <w:rFonts w:ascii="Times New Roman" w:hAnsi="Times New Roman" w:cs="Times New Roman"/>
          <w:spacing w:val="3"/>
          <w:sz w:val="20"/>
          <w:szCs w:val="20"/>
        </w:rPr>
      </w:pPr>
      <w:r w:rsidRPr="00AD1C4A">
        <w:rPr>
          <w:rFonts w:ascii="Times New Roman" w:hAnsi="Times New Roman" w:cs="Times New Roman"/>
          <w:color w:val="000000"/>
          <w:sz w:val="20"/>
          <w:szCs w:val="20"/>
        </w:rPr>
        <w:t xml:space="preserve">2. </w:t>
      </w:r>
      <w:r w:rsidRPr="00AD1C4A">
        <w:rPr>
          <w:rFonts w:ascii="Times New Roman" w:hAnsi="Times New Roman" w:cs="Times New Roman"/>
          <w:sz w:val="20"/>
          <w:szCs w:val="20"/>
        </w:rPr>
        <w:t xml:space="preserve">Разместить на официальном сайте торгов </w:t>
      </w:r>
      <w:hyperlink r:id="rId24" w:history="1">
        <w:r w:rsidRPr="00AD1C4A">
          <w:rPr>
            <w:rStyle w:val="ae"/>
            <w:rFonts w:ascii="Times New Roman" w:hAnsi="Times New Roman" w:cs="Times New Roman"/>
            <w:sz w:val="20"/>
            <w:szCs w:val="20"/>
            <w:lang w:val="en-US"/>
          </w:rPr>
          <w:t>http</w:t>
        </w:r>
        <w:r w:rsidRPr="00AD1C4A">
          <w:rPr>
            <w:rStyle w:val="ae"/>
            <w:rFonts w:ascii="Times New Roman" w:hAnsi="Times New Roman" w:cs="Times New Roman"/>
            <w:sz w:val="20"/>
            <w:szCs w:val="20"/>
          </w:rPr>
          <w:t>://</w:t>
        </w:r>
        <w:r w:rsidRPr="00AD1C4A">
          <w:rPr>
            <w:rStyle w:val="ae"/>
            <w:rFonts w:ascii="Times New Roman" w:hAnsi="Times New Roman" w:cs="Times New Roman"/>
            <w:sz w:val="20"/>
            <w:szCs w:val="20"/>
            <w:lang w:val="en-US"/>
          </w:rPr>
          <w:t>torgi</w:t>
        </w:r>
        <w:r w:rsidRPr="00AD1C4A">
          <w:rPr>
            <w:rStyle w:val="ae"/>
            <w:rFonts w:ascii="Times New Roman" w:hAnsi="Times New Roman" w:cs="Times New Roman"/>
            <w:sz w:val="20"/>
            <w:szCs w:val="20"/>
          </w:rPr>
          <w:t>.</w:t>
        </w:r>
        <w:r w:rsidRPr="00AD1C4A">
          <w:rPr>
            <w:rStyle w:val="ae"/>
            <w:rFonts w:ascii="Times New Roman" w:hAnsi="Times New Roman" w:cs="Times New Roman"/>
            <w:sz w:val="20"/>
            <w:szCs w:val="20"/>
            <w:lang w:val="en-US"/>
          </w:rPr>
          <w:t>gov</w:t>
        </w:r>
        <w:r w:rsidRPr="00AD1C4A">
          <w:rPr>
            <w:rStyle w:val="ae"/>
            <w:rFonts w:ascii="Times New Roman" w:hAnsi="Times New Roman" w:cs="Times New Roman"/>
            <w:sz w:val="20"/>
            <w:szCs w:val="20"/>
          </w:rPr>
          <w:t>/</w:t>
        </w:r>
        <w:r w:rsidRPr="00AD1C4A">
          <w:rPr>
            <w:rStyle w:val="ae"/>
            <w:rFonts w:ascii="Times New Roman" w:hAnsi="Times New Roman" w:cs="Times New Roman"/>
            <w:sz w:val="20"/>
            <w:szCs w:val="20"/>
            <w:lang w:val="en-US"/>
          </w:rPr>
          <w:t>ru</w:t>
        </w:r>
        <w:r w:rsidRPr="00AD1C4A">
          <w:rPr>
            <w:rStyle w:val="ae"/>
            <w:rFonts w:ascii="Times New Roman" w:hAnsi="Times New Roman" w:cs="Times New Roman"/>
            <w:sz w:val="20"/>
            <w:szCs w:val="20"/>
          </w:rPr>
          <w:t>/</w:t>
        </w:r>
      </w:hyperlink>
      <w:r w:rsidRPr="00AD1C4A">
        <w:rPr>
          <w:rFonts w:ascii="Times New Roman" w:hAnsi="Times New Roman" w:cs="Times New Roman"/>
          <w:sz w:val="20"/>
          <w:szCs w:val="20"/>
        </w:rPr>
        <w:t xml:space="preserve">, на электронной площадке АО «Единая электронная торговая площадка» </w:t>
      </w:r>
      <w:hyperlink r:id="rId25" w:history="1">
        <w:r w:rsidRPr="00AD1C4A">
          <w:rPr>
            <w:rStyle w:val="ae"/>
            <w:rFonts w:ascii="Times New Roman" w:hAnsi="Times New Roman" w:cs="Times New Roman"/>
            <w:sz w:val="20"/>
            <w:szCs w:val="20"/>
          </w:rPr>
          <w:t>www.roseltorg.ru</w:t>
        </w:r>
      </w:hyperlink>
      <w:r w:rsidRPr="00AD1C4A">
        <w:rPr>
          <w:rFonts w:ascii="Times New Roman" w:hAnsi="Times New Roman" w:cs="Times New Roman"/>
          <w:sz w:val="20"/>
          <w:szCs w:val="20"/>
        </w:rPr>
        <w:t>, на официальном сайте администрации Верхнемазовского сельского поселения Верхнехавского муниципального района verhmaz-r36.gosuslugi.ru извещение о проведении в электронной форме аукциона, на   право заключения договора аренды   земельного участка.</w:t>
      </w:r>
    </w:p>
    <w:p w:rsidR="002941F5" w:rsidRPr="00AD1C4A" w:rsidRDefault="002941F5" w:rsidP="00AD1C4A">
      <w:pPr>
        <w:ind w:firstLine="708"/>
        <w:jc w:val="both"/>
        <w:rPr>
          <w:rFonts w:ascii="Times New Roman" w:hAnsi="Times New Roman" w:cs="Times New Roman"/>
          <w:sz w:val="20"/>
          <w:szCs w:val="20"/>
        </w:rPr>
      </w:pPr>
      <w:r w:rsidRPr="00AD1C4A">
        <w:rPr>
          <w:rFonts w:ascii="Times New Roman" w:hAnsi="Times New Roman" w:cs="Times New Roman"/>
          <w:spacing w:val="3"/>
          <w:sz w:val="20"/>
          <w:szCs w:val="20"/>
        </w:rPr>
        <w:t>3. Контроль за исполнением настоящего постановления оставляю за собой.</w:t>
      </w:r>
    </w:p>
    <w:p w:rsidR="002941F5" w:rsidRPr="00AD1C4A" w:rsidRDefault="002941F5" w:rsidP="002941F5">
      <w:pPr>
        <w:jc w:val="both"/>
        <w:rPr>
          <w:rFonts w:ascii="Times New Roman" w:hAnsi="Times New Roman" w:cs="Times New Roman"/>
          <w:sz w:val="20"/>
          <w:szCs w:val="20"/>
        </w:rPr>
      </w:pPr>
      <w:r w:rsidRPr="00AD1C4A">
        <w:rPr>
          <w:rFonts w:ascii="Times New Roman" w:hAnsi="Times New Roman" w:cs="Times New Roman"/>
          <w:sz w:val="20"/>
          <w:szCs w:val="20"/>
        </w:rPr>
        <w:t>Глава Верхнемазовского</w:t>
      </w:r>
    </w:p>
    <w:p w:rsidR="002941F5" w:rsidRPr="00AD1C4A" w:rsidRDefault="002941F5" w:rsidP="002941F5">
      <w:pPr>
        <w:jc w:val="both"/>
        <w:rPr>
          <w:rFonts w:ascii="Times New Roman" w:hAnsi="Times New Roman" w:cs="Times New Roman"/>
          <w:sz w:val="20"/>
          <w:szCs w:val="20"/>
        </w:rPr>
        <w:sectPr w:rsidR="002941F5" w:rsidRPr="00AD1C4A" w:rsidSect="002941F5">
          <w:type w:val="continuous"/>
          <w:pgSz w:w="11906" w:h="16838"/>
          <w:pgMar w:top="426" w:right="282" w:bottom="709" w:left="567" w:header="144" w:footer="708" w:gutter="0"/>
          <w:cols w:num="3" w:space="708"/>
          <w:docGrid w:linePitch="360"/>
        </w:sectPr>
      </w:pPr>
      <w:r w:rsidRPr="00AD1C4A">
        <w:rPr>
          <w:rFonts w:ascii="Times New Roman" w:hAnsi="Times New Roman" w:cs="Times New Roman"/>
          <w:sz w:val="20"/>
          <w:szCs w:val="20"/>
        </w:rPr>
        <w:t xml:space="preserve">сельского поселения                                        </w:t>
      </w:r>
      <w:r w:rsidR="00AD1C4A">
        <w:rPr>
          <w:rFonts w:ascii="Times New Roman" w:hAnsi="Times New Roman" w:cs="Times New Roman"/>
          <w:sz w:val="20"/>
          <w:szCs w:val="20"/>
        </w:rPr>
        <w:t xml:space="preserve">                     А.В.Щеголев</w:t>
      </w:r>
    </w:p>
    <w:p w:rsidR="00AD1C4A" w:rsidRDefault="00AD1C4A" w:rsidP="006225C7">
      <w:pPr>
        <w:spacing w:after="0" w:line="240" w:lineRule="auto"/>
        <w:rPr>
          <w:rFonts w:ascii="Times New Roman" w:eastAsia="Times New Roman" w:hAnsi="Times New Roman" w:cs="Times New Roman"/>
          <w:b/>
          <w:bCs/>
          <w:sz w:val="20"/>
          <w:szCs w:val="20"/>
          <w:lang w:eastAsia="ru-RU"/>
        </w:rPr>
      </w:pPr>
    </w:p>
    <w:p w:rsidR="00AD1C4A" w:rsidRDefault="00AD1C4A" w:rsidP="006225C7">
      <w:pPr>
        <w:spacing w:after="0" w:line="240" w:lineRule="auto"/>
        <w:rPr>
          <w:rFonts w:ascii="Times New Roman" w:eastAsia="Times New Roman" w:hAnsi="Times New Roman" w:cs="Times New Roman"/>
          <w:b/>
          <w:bCs/>
          <w:sz w:val="20"/>
          <w:szCs w:val="20"/>
          <w:lang w:eastAsia="ru-RU"/>
        </w:rPr>
      </w:pPr>
    </w:p>
    <w:p w:rsidR="00CA314A" w:rsidRDefault="00CA314A" w:rsidP="00CA314A">
      <w:pPr>
        <w:pStyle w:val="ac"/>
        <w:ind w:left="1068"/>
        <w:jc w:val="center"/>
        <w:rPr>
          <w:rFonts w:ascii="Times New Roman" w:hAnsi="Times New Roman"/>
          <w:b/>
          <w:sz w:val="20"/>
          <w:szCs w:val="20"/>
        </w:rPr>
        <w:sectPr w:rsidR="00CA314A" w:rsidSect="002941F5">
          <w:type w:val="continuous"/>
          <w:pgSz w:w="11906" w:h="16838"/>
          <w:pgMar w:top="426" w:right="282" w:bottom="709" w:left="567" w:header="144" w:footer="708" w:gutter="0"/>
          <w:cols w:space="708"/>
          <w:docGrid w:linePitch="360"/>
        </w:sectPr>
      </w:pPr>
    </w:p>
    <w:p w:rsidR="00CA314A" w:rsidRPr="009E5EE8" w:rsidRDefault="00CA314A" w:rsidP="00CA314A">
      <w:pPr>
        <w:pStyle w:val="ac"/>
        <w:ind w:left="1068"/>
        <w:jc w:val="center"/>
        <w:rPr>
          <w:rFonts w:ascii="Times New Roman" w:hAnsi="Times New Roman"/>
          <w:sz w:val="20"/>
          <w:szCs w:val="20"/>
        </w:rPr>
      </w:pPr>
      <w:r w:rsidRPr="009E5EE8">
        <w:rPr>
          <w:rFonts w:ascii="Times New Roman" w:hAnsi="Times New Roman"/>
          <w:b/>
          <w:sz w:val="20"/>
          <w:szCs w:val="20"/>
        </w:rPr>
        <w:lastRenderedPageBreak/>
        <w:t>ИНФОРМАЦИОННОЕ СООБЩЕНИЕ</w:t>
      </w:r>
    </w:p>
    <w:p w:rsidR="00CA314A" w:rsidRPr="009E5EE8" w:rsidRDefault="00CA314A" w:rsidP="00CA314A">
      <w:pPr>
        <w:pStyle w:val="ac"/>
        <w:ind w:left="1068"/>
        <w:rPr>
          <w:rFonts w:ascii="Times New Roman" w:hAnsi="Times New Roman"/>
          <w:b/>
          <w:bCs/>
          <w:sz w:val="20"/>
          <w:szCs w:val="20"/>
        </w:rPr>
      </w:pPr>
    </w:p>
    <w:p w:rsidR="00CA314A" w:rsidRPr="009E5EE8" w:rsidRDefault="00CA314A" w:rsidP="00CA314A">
      <w:pPr>
        <w:pStyle w:val="ac"/>
        <w:ind w:left="1068"/>
        <w:jc w:val="center"/>
        <w:rPr>
          <w:rFonts w:ascii="Times New Roman" w:hAnsi="Times New Roman"/>
          <w:sz w:val="20"/>
          <w:szCs w:val="20"/>
        </w:rPr>
      </w:pPr>
      <w:r w:rsidRPr="009E5EE8">
        <w:rPr>
          <w:rFonts w:ascii="Times New Roman" w:hAnsi="Times New Roman"/>
          <w:b/>
          <w:bCs/>
          <w:sz w:val="20"/>
          <w:szCs w:val="20"/>
        </w:rPr>
        <w:t xml:space="preserve">о проведение аукциона </w:t>
      </w:r>
      <w:r w:rsidRPr="009E5EE8">
        <w:rPr>
          <w:rFonts w:ascii="Times New Roman" w:hAnsi="Times New Roman"/>
          <w:b/>
          <w:sz w:val="20"/>
          <w:szCs w:val="20"/>
        </w:rPr>
        <w:t xml:space="preserve">в электронной форме, открытого по составу участников и по форме подачи предложений о цене на право заключения договора </w:t>
      </w:r>
    </w:p>
    <w:p w:rsidR="00CA314A" w:rsidRPr="009E5EE8" w:rsidRDefault="00CA314A" w:rsidP="00CA314A">
      <w:pPr>
        <w:pStyle w:val="ac"/>
        <w:ind w:left="1068"/>
        <w:jc w:val="center"/>
        <w:rPr>
          <w:rFonts w:ascii="Times New Roman" w:hAnsi="Times New Roman"/>
          <w:sz w:val="20"/>
          <w:szCs w:val="20"/>
        </w:rPr>
      </w:pPr>
      <w:r w:rsidRPr="009E5EE8">
        <w:rPr>
          <w:rFonts w:ascii="Times New Roman" w:hAnsi="Times New Roman"/>
          <w:b/>
          <w:sz w:val="20"/>
          <w:szCs w:val="20"/>
        </w:rPr>
        <w:t>аренды  муниципального имущества.</w:t>
      </w:r>
    </w:p>
    <w:p w:rsidR="00CA314A" w:rsidRPr="009E5EE8" w:rsidRDefault="00CA314A" w:rsidP="00CA314A">
      <w:pPr>
        <w:jc w:val="both"/>
        <w:rPr>
          <w:rFonts w:ascii="Times New Roman" w:hAnsi="Times New Roman" w:cs="Times New Roman"/>
          <w:sz w:val="20"/>
          <w:szCs w:val="20"/>
        </w:rPr>
      </w:pPr>
      <w:r w:rsidRPr="009E5EE8">
        <w:rPr>
          <w:rFonts w:ascii="Times New Roman" w:hAnsi="Times New Roman" w:cs="Times New Roman"/>
          <w:sz w:val="20"/>
          <w:szCs w:val="20"/>
        </w:rPr>
        <w:lastRenderedPageBreak/>
        <w:t xml:space="preserve"> Администрация Верхнемазовского сельского поселения Верхнехавского муниципального района сообщает о проведение</w:t>
      </w:r>
      <w:r w:rsidRPr="009E5EE8">
        <w:rPr>
          <w:rFonts w:ascii="Times New Roman" w:hAnsi="Times New Roman" w:cs="Times New Roman"/>
          <w:b/>
          <w:iCs/>
          <w:sz w:val="20"/>
          <w:szCs w:val="20"/>
        </w:rPr>
        <w:t xml:space="preserve"> 10 апреля 2025 года в 10 часов 00 минут </w:t>
      </w:r>
      <w:r w:rsidRPr="009E5EE8">
        <w:rPr>
          <w:rFonts w:ascii="Times New Roman" w:eastAsia="Calibri" w:hAnsi="Times New Roman" w:cs="Times New Roman"/>
          <w:sz w:val="20"/>
          <w:szCs w:val="20"/>
          <w:lang w:eastAsia="ar-SA"/>
        </w:rPr>
        <w:t xml:space="preserve">аукциона </w:t>
      </w:r>
      <w:r w:rsidRPr="009E5EE8">
        <w:rPr>
          <w:rFonts w:ascii="Times New Roman" w:hAnsi="Times New Roman" w:cs="Times New Roman"/>
          <w:sz w:val="20"/>
          <w:szCs w:val="20"/>
        </w:rPr>
        <w:t xml:space="preserve">в электронной форме, открытого по составу участников и по форме подачи предложений о цене на право заключения договора аренды муниципального имущества – земельный участок, с кадастровым номером </w:t>
      </w:r>
      <w:r w:rsidRPr="009E5EE8">
        <w:rPr>
          <w:rFonts w:ascii="Times New Roman" w:hAnsi="Times New Roman" w:cs="Times New Roman"/>
          <w:bCs/>
          <w:sz w:val="20"/>
          <w:szCs w:val="20"/>
        </w:rPr>
        <w:t xml:space="preserve">36:07:1600001:242, </w:t>
      </w:r>
      <w:r w:rsidRPr="009E5EE8">
        <w:rPr>
          <w:rFonts w:ascii="Times New Roman" w:hAnsi="Times New Roman" w:cs="Times New Roman"/>
          <w:bCs/>
          <w:sz w:val="20"/>
          <w:szCs w:val="20"/>
        </w:rPr>
        <w:lastRenderedPageBreak/>
        <w:t>площадью 3500 кв. м</w:t>
      </w:r>
      <w:r w:rsidRPr="009E5EE8">
        <w:rPr>
          <w:rFonts w:ascii="Times New Roman" w:hAnsi="Times New Roman" w:cs="Times New Roman"/>
          <w:sz w:val="20"/>
          <w:szCs w:val="20"/>
        </w:rPr>
        <w:t xml:space="preserve">, </w:t>
      </w:r>
      <w:r w:rsidRPr="009E5EE8">
        <w:rPr>
          <w:rFonts w:ascii="Times New Roman" w:hAnsi="Times New Roman" w:cs="Times New Roman"/>
          <w:bCs/>
          <w:sz w:val="20"/>
          <w:szCs w:val="20"/>
        </w:rPr>
        <w:t xml:space="preserve">адрес (месторасположение) Воронежская область, р-н Верхнехавский, п. Фоминичи ул. Советская, уч. 6 «б»/1. </w:t>
      </w:r>
    </w:p>
    <w:p w:rsidR="00CA314A" w:rsidRPr="009E5EE8" w:rsidRDefault="00CA314A" w:rsidP="00CA314A">
      <w:pPr>
        <w:numPr>
          <w:ilvl w:val="0"/>
          <w:numId w:val="2"/>
        </w:numPr>
        <w:suppressAutoHyphens/>
        <w:spacing w:after="0" w:line="240" w:lineRule="auto"/>
        <w:jc w:val="center"/>
        <w:rPr>
          <w:rFonts w:ascii="Times New Roman" w:hAnsi="Times New Roman" w:cs="Times New Roman"/>
          <w:sz w:val="20"/>
          <w:szCs w:val="20"/>
        </w:rPr>
      </w:pPr>
      <w:r w:rsidRPr="009E5EE8">
        <w:rPr>
          <w:rFonts w:ascii="Times New Roman" w:hAnsi="Times New Roman" w:cs="Times New Roman"/>
          <w:b/>
          <w:sz w:val="20"/>
          <w:szCs w:val="20"/>
        </w:rPr>
        <w:t>Общие положения</w:t>
      </w:r>
    </w:p>
    <w:p w:rsidR="00CA314A" w:rsidRPr="009E5EE8" w:rsidRDefault="00CA314A" w:rsidP="00CA314A">
      <w:pPr>
        <w:jc w:val="both"/>
        <w:rPr>
          <w:rFonts w:ascii="Times New Roman" w:hAnsi="Times New Roman" w:cs="Times New Roman"/>
          <w:sz w:val="20"/>
          <w:szCs w:val="20"/>
        </w:rPr>
      </w:pPr>
      <w:r w:rsidRPr="009E5EE8">
        <w:rPr>
          <w:rFonts w:ascii="Times New Roman" w:hAnsi="Times New Roman" w:cs="Times New Roman"/>
          <w:b/>
          <w:sz w:val="20"/>
          <w:szCs w:val="20"/>
        </w:rPr>
        <w:t xml:space="preserve">       Основание проведение торгов</w:t>
      </w:r>
      <w:r w:rsidRPr="009E5EE8">
        <w:rPr>
          <w:rFonts w:ascii="Times New Roman" w:hAnsi="Times New Roman" w:cs="Times New Roman"/>
          <w:sz w:val="20"/>
          <w:szCs w:val="20"/>
        </w:rPr>
        <w:t xml:space="preserve"> – П</w:t>
      </w:r>
      <w:r w:rsidRPr="009E5EE8">
        <w:rPr>
          <w:rFonts w:ascii="Times New Roman" w:hAnsi="Times New Roman" w:cs="Times New Roman"/>
          <w:bCs/>
          <w:sz w:val="20"/>
          <w:szCs w:val="20"/>
        </w:rPr>
        <w:t xml:space="preserve">остановление администрации Верхнемазовского сельского поселения Верхнехавского муниципального района </w:t>
      </w:r>
      <w:r w:rsidRPr="009E5EE8">
        <w:rPr>
          <w:rFonts w:ascii="Times New Roman" w:hAnsi="Times New Roman" w:cs="Times New Roman"/>
          <w:sz w:val="20"/>
          <w:szCs w:val="20"/>
        </w:rPr>
        <w:t>Воронежской области от 21.03.2025 г. №  12 «О проведение</w:t>
      </w:r>
      <w:r w:rsidRPr="009E5EE8">
        <w:rPr>
          <w:rFonts w:ascii="Times New Roman" w:eastAsia="Calibri" w:hAnsi="Times New Roman" w:cs="Times New Roman"/>
          <w:sz w:val="20"/>
          <w:szCs w:val="20"/>
          <w:lang w:eastAsia="ar-SA"/>
        </w:rPr>
        <w:t xml:space="preserve"> аукциона </w:t>
      </w:r>
      <w:r w:rsidRPr="009E5EE8">
        <w:rPr>
          <w:rFonts w:ascii="Times New Roman" w:hAnsi="Times New Roman" w:cs="Times New Roman"/>
          <w:sz w:val="20"/>
          <w:szCs w:val="20"/>
        </w:rPr>
        <w:t xml:space="preserve">в </w:t>
      </w:r>
      <w:r w:rsidRPr="009E5EE8">
        <w:rPr>
          <w:rFonts w:ascii="Times New Roman" w:hAnsi="Times New Roman" w:cs="Times New Roman"/>
          <w:sz w:val="20"/>
          <w:szCs w:val="20"/>
        </w:rPr>
        <w:lastRenderedPageBreak/>
        <w:t xml:space="preserve">электронной форме, открытого по составу участников и по форме подачи предложений о цене на право заключения договора аренды  земельного участка с кадастровым номером 36:07:1600001:242» </w:t>
      </w:r>
      <w:r w:rsidRPr="009E5EE8">
        <w:rPr>
          <w:rFonts w:ascii="Times New Roman" w:eastAsia="Microsoft YaHei" w:hAnsi="Times New Roman" w:cs="Times New Roman"/>
          <w:sz w:val="20"/>
          <w:szCs w:val="20"/>
        </w:rPr>
        <w:t>(приложение № 2 к настоящему информационному сообщению).</w:t>
      </w:r>
    </w:p>
    <w:p w:rsidR="00CA314A" w:rsidRPr="009E5EE8" w:rsidRDefault="00CA314A" w:rsidP="00CA314A">
      <w:pPr>
        <w:ind w:right="-142"/>
        <w:jc w:val="both"/>
        <w:rPr>
          <w:rFonts w:ascii="Times New Roman" w:hAnsi="Times New Roman" w:cs="Times New Roman"/>
          <w:sz w:val="20"/>
          <w:szCs w:val="20"/>
        </w:rPr>
      </w:pPr>
      <w:r w:rsidRPr="009E5EE8">
        <w:rPr>
          <w:rFonts w:ascii="Times New Roman" w:hAnsi="Times New Roman" w:cs="Times New Roman"/>
          <w:b/>
          <w:sz w:val="20"/>
          <w:szCs w:val="20"/>
        </w:rPr>
        <w:t xml:space="preserve">     Собственник имущества</w:t>
      </w:r>
      <w:r w:rsidRPr="009E5EE8">
        <w:rPr>
          <w:rFonts w:ascii="Times New Roman" w:hAnsi="Times New Roman" w:cs="Times New Roman"/>
          <w:sz w:val="20"/>
          <w:szCs w:val="20"/>
        </w:rPr>
        <w:t xml:space="preserve"> – Администрация Верхнемазовского сельского поселения Верхнехавский муниципальный район Воронежской области.</w:t>
      </w:r>
    </w:p>
    <w:p w:rsidR="00CA314A" w:rsidRPr="009E5EE8" w:rsidRDefault="00CA314A" w:rsidP="00CA314A">
      <w:pPr>
        <w:jc w:val="both"/>
        <w:rPr>
          <w:rFonts w:ascii="Times New Roman" w:hAnsi="Times New Roman" w:cs="Times New Roman"/>
          <w:b/>
          <w:sz w:val="20"/>
          <w:szCs w:val="20"/>
        </w:rPr>
      </w:pPr>
      <w:r w:rsidRPr="009E5EE8">
        <w:rPr>
          <w:rFonts w:ascii="Times New Roman" w:hAnsi="Times New Roman" w:cs="Times New Roman"/>
          <w:b/>
          <w:sz w:val="20"/>
          <w:szCs w:val="20"/>
        </w:rPr>
        <w:t xml:space="preserve">         Организатор торгов </w:t>
      </w:r>
    </w:p>
    <w:p w:rsidR="00CA314A" w:rsidRPr="009E5EE8" w:rsidRDefault="00CA314A" w:rsidP="00CA314A">
      <w:pPr>
        <w:jc w:val="both"/>
        <w:rPr>
          <w:rFonts w:ascii="Times New Roman" w:hAnsi="Times New Roman" w:cs="Times New Roman"/>
          <w:sz w:val="20"/>
          <w:szCs w:val="20"/>
        </w:rPr>
      </w:pPr>
      <w:r w:rsidRPr="009E5EE8">
        <w:rPr>
          <w:rFonts w:ascii="Times New Roman" w:hAnsi="Times New Roman" w:cs="Times New Roman"/>
          <w:b/>
          <w:sz w:val="20"/>
          <w:szCs w:val="20"/>
        </w:rPr>
        <w:t>– А</w:t>
      </w:r>
      <w:r w:rsidRPr="009E5EE8">
        <w:rPr>
          <w:rFonts w:ascii="Times New Roman" w:hAnsi="Times New Roman" w:cs="Times New Roman"/>
          <w:sz w:val="20"/>
          <w:szCs w:val="20"/>
        </w:rPr>
        <w:t>дминистрация Верхнемазовского сельского поселения  Верхнехавского муниципального района Воронежской области.</w:t>
      </w:r>
    </w:p>
    <w:p w:rsidR="00CA314A" w:rsidRPr="009E5EE8" w:rsidRDefault="00CA314A" w:rsidP="00CA314A">
      <w:pPr>
        <w:jc w:val="both"/>
        <w:rPr>
          <w:rFonts w:ascii="Times New Roman" w:hAnsi="Times New Roman" w:cs="Times New Roman"/>
          <w:sz w:val="20"/>
          <w:szCs w:val="20"/>
        </w:rPr>
      </w:pPr>
      <w:r w:rsidRPr="009E5EE8">
        <w:rPr>
          <w:rFonts w:ascii="Times New Roman" w:hAnsi="Times New Roman" w:cs="Times New Roman"/>
          <w:sz w:val="20"/>
          <w:szCs w:val="20"/>
        </w:rPr>
        <w:t xml:space="preserve">        </w:t>
      </w:r>
      <w:r w:rsidRPr="009E5EE8">
        <w:rPr>
          <w:rFonts w:ascii="Times New Roman" w:hAnsi="Times New Roman" w:cs="Times New Roman"/>
          <w:b/>
          <w:sz w:val="20"/>
          <w:szCs w:val="20"/>
        </w:rPr>
        <w:t>Наименование:</w:t>
      </w:r>
      <w:r w:rsidRPr="009E5EE8">
        <w:rPr>
          <w:rFonts w:ascii="Times New Roman" w:hAnsi="Times New Roman" w:cs="Times New Roman"/>
          <w:sz w:val="20"/>
          <w:szCs w:val="20"/>
        </w:rPr>
        <w:t xml:space="preserve"> Администрация  Верхнемазовского сельского поселения Верхнехавский муниципальный район Воронежской области.  (ИНН </w:t>
      </w:r>
      <w:r w:rsidRPr="009E5EE8">
        <w:rPr>
          <w:rFonts w:ascii="Times New Roman" w:hAnsi="Times New Roman" w:cs="Times New Roman"/>
          <w:spacing w:val="3"/>
          <w:sz w:val="20"/>
          <w:szCs w:val="20"/>
        </w:rPr>
        <w:t>3607000960</w:t>
      </w:r>
      <w:r w:rsidRPr="009E5EE8">
        <w:rPr>
          <w:rFonts w:ascii="Times New Roman" w:hAnsi="Times New Roman" w:cs="Times New Roman"/>
          <w:sz w:val="20"/>
          <w:szCs w:val="20"/>
        </w:rPr>
        <w:t>)</w:t>
      </w:r>
    </w:p>
    <w:p w:rsidR="00CA314A" w:rsidRPr="009E5EE8" w:rsidRDefault="00CA314A" w:rsidP="00CA314A">
      <w:pPr>
        <w:jc w:val="both"/>
        <w:rPr>
          <w:rFonts w:ascii="Times New Roman" w:hAnsi="Times New Roman" w:cs="Times New Roman"/>
          <w:sz w:val="20"/>
          <w:szCs w:val="20"/>
        </w:rPr>
      </w:pPr>
      <w:r w:rsidRPr="009E5EE8">
        <w:rPr>
          <w:rFonts w:ascii="Times New Roman" w:hAnsi="Times New Roman" w:cs="Times New Roman"/>
          <w:b/>
          <w:sz w:val="20"/>
          <w:szCs w:val="20"/>
        </w:rPr>
        <w:t xml:space="preserve">        Место нахождения</w:t>
      </w:r>
      <w:r w:rsidRPr="009E5EE8">
        <w:rPr>
          <w:rFonts w:ascii="Times New Roman" w:hAnsi="Times New Roman" w:cs="Times New Roman"/>
          <w:sz w:val="20"/>
          <w:szCs w:val="20"/>
        </w:rPr>
        <w:t>: п. Верхняя Маза, ул. 50 лет Октября, 25а</w:t>
      </w:r>
    </w:p>
    <w:p w:rsidR="00CA314A" w:rsidRPr="009E5EE8" w:rsidRDefault="00CA314A" w:rsidP="00CA314A">
      <w:pPr>
        <w:jc w:val="both"/>
        <w:rPr>
          <w:rFonts w:ascii="Times New Roman" w:hAnsi="Times New Roman" w:cs="Times New Roman"/>
          <w:sz w:val="20"/>
          <w:szCs w:val="20"/>
        </w:rPr>
      </w:pPr>
      <w:r w:rsidRPr="009E5EE8">
        <w:rPr>
          <w:rFonts w:ascii="Times New Roman" w:hAnsi="Times New Roman" w:cs="Times New Roman"/>
          <w:sz w:val="20"/>
          <w:szCs w:val="20"/>
        </w:rPr>
        <w:t xml:space="preserve">        </w:t>
      </w:r>
      <w:r w:rsidRPr="009E5EE8">
        <w:rPr>
          <w:rFonts w:ascii="Times New Roman" w:hAnsi="Times New Roman" w:cs="Times New Roman"/>
          <w:b/>
          <w:sz w:val="20"/>
          <w:szCs w:val="20"/>
        </w:rPr>
        <w:t>Почтовый адрес</w:t>
      </w:r>
      <w:r w:rsidRPr="009E5EE8">
        <w:rPr>
          <w:rFonts w:ascii="Times New Roman" w:hAnsi="Times New Roman" w:cs="Times New Roman"/>
          <w:sz w:val="20"/>
          <w:szCs w:val="20"/>
        </w:rPr>
        <w:t>:  п. Верхняя Маза, ул. 50 лет Октября, 25а</w:t>
      </w:r>
    </w:p>
    <w:p w:rsidR="00CA314A" w:rsidRPr="009E5EE8" w:rsidRDefault="00CA314A" w:rsidP="00CA314A">
      <w:pPr>
        <w:jc w:val="both"/>
        <w:rPr>
          <w:rFonts w:ascii="Times New Roman" w:hAnsi="Times New Roman" w:cs="Times New Roman"/>
          <w:sz w:val="20"/>
          <w:szCs w:val="20"/>
        </w:rPr>
      </w:pPr>
      <w:r w:rsidRPr="009E5EE8">
        <w:rPr>
          <w:rFonts w:ascii="Times New Roman" w:hAnsi="Times New Roman" w:cs="Times New Roman"/>
          <w:sz w:val="20"/>
          <w:szCs w:val="20"/>
        </w:rPr>
        <w:t xml:space="preserve">        </w:t>
      </w:r>
      <w:r w:rsidRPr="009E5EE8">
        <w:rPr>
          <w:rFonts w:ascii="Times New Roman" w:hAnsi="Times New Roman" w:cs="Times New Roman"/>
          <w:b/>
          <w:sz w:val="20"/>
          <w:szCs w:val="20"/>
        </w:rPr>
        <w:t>Адрес электронной почты</w:t>
      </w:r>
      <w:r w:rsidRPr="009E5EE8">
        <w:rPr>
          <w:rFonts w:ascii="Times New Roman" w:hAnsi="Times New Roman" w:cs="Times New Roman"/>
          <w:sz w:val="20"/>
          <w:szCs w:val="20"/>
        </w:rPr>
        <w:t>:  verhmaz.vhav@govvrn.ru</w:t>
      </w:r>
    </w:p>
    <w:p w:rsidR="00CA314A" w:rsidRPr="009E5EE8" w:rsidRDefault="00CA314A" w:rsidP="00CA314A">
      <w:pPr>
        <w:jc w:val="both"/>
        <w:rPr>
          <w:rFonts w:ascii="Times New Roman" w:hAnsi="Times New Roman" w:cs="Times New Roman"/>
          <w:sz w:val="20"/>
          <w:szCs w:val="20"/>
        </w:rPr>
      </w:pPr>
      <w:r w:rsidRPr="009E5EE8">
        <w:rPr>
          <w:rFonts w:ascii="Times New Roman" w:hAnsi="Times New Roman" w:cs="Times New Roman"/>
          <w:sz w:val="20"/>
          <w:szCs w:val="20"/>
        </w:rPr>
        <w:t xml:space="preserve">        </w:t>
      </w:r>
      <w:r w:rsidRPr="009E5EE8">
        <w:rPr>
          <w:rFonts w:ascii="Times New Roman" w:hAnsi="Times New Roman" w:cs="Times New Roman"/>
          <w:b/>
          <w:sz w:val="20"/>
          <w:szCs w:val="20"/>
        </w:rPr>
        <w:t>Тел</w:t>
      </w:r>
      <w:r w:rsidRPr="009E5EE8">
        <w:rPr>
          <w:rFonts w:ascii="Times New Roman" w:hAnsi="Times New Roman" w:cs="Times New Roman"/>
          <w:sz w:val="20"/>
          <w:szCs w:val="20"/>
        </w:rPr>
        <w:t>.: 8 (47343)96-1-19</w:t>
      </w:r>
    </w:p>
    <w:p w:rsidR="00CA314A" w:rsidRPr="009E5EE8" w:rsidRDefault="00CA314A" w:rsidP="00CA314A">
      <w:pPr>
        <w:jc w:val="both"/>
        <w:rPr>
          <w:rFonts w:ascii="Times New Roman" w:hAnsi="Times New Roman" w:cs="Times New Roman"/>
          <w:sz w:val="20"/>
          <w:szCs w:val="20"/>
        </w:rPr>
      </w:pPr>
      <w:r w:rsidRPr="009E5EE8">
        <w:rPr>
          <w:rFonts w:ascii="Times New Roman" w:hAnsi="Times New Roman" w:cs="Times New Roman"/>
          <w:sz w:val="20"/>
          <w:szCs w:val="20"/>
        </w:rPr>
        <w:t xml:space="preserve">         Контактное лицо: Щеголев Александр Васильевич,  тел. 8 (47343) 96-1-19.  </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w:t>
      </w:r>
      <w:r w:rsidRPr="009E5EE8">
        <w:rPr>
          <w:rFonts w:ascii="Times New Roman" w:hAnsi="Times New Roman" w:cs="Times New Roman"/>
          <w:b/>
          <w:sz w:val="20"/>
          <w:szCs w:val="20"/>
        </w:rPr>
        <w:t>Оператором электронной площадки (далее – Оператор) является</w:t>
      </w:r>
      <w:r w:rsidRPr="009E5EE8">
        <w:rPr>
          <w:rFonts w:ascii="Times New Roman" w:hAnsi="Times New Roman" w:cs="Times New Roman"/>
          <w:sz w:val="20"/>
          <w:szCs w:val="20"/>
        </w:rPr>
        <w:t xml:space="preserve"> - АО «Единая      </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электронная торговая площадка», адрес местонахождения: 115114, г. Москва, ул. Кожевническая, д. 14, стр. 5, тел. +8 (495) 276-16-26, e-mail: </w:t>
      </w:r>
      <w:hyperlink r:id="rId26">
        <w:r w:rsidRPr="009E5EE8">
          <w:rPr>
            <w:rStyle w:val="ae"/>
            <w:rFonts w:ascii="Times New Roman" w:hAnsi="Times New Roman" w:cs="Times New Roman"/>
            <w:sz w:val="20"/>
            <w:szCs w:val="20"/>
          </w:rPr>
          <w:t>info@roseltorg.ru</w:t>
        </w:r>
      </w:hyperlink>
      <w:r w:rsidRPr="009E5EE8">
        <w:rPr>
          <w:rFonts w:ascii="Times New Roman" w:hAnsi="Times New Roman" w:cs="Times New Roman"/>
          <w:sz w:val="20"/>
          <w:szCs w:val="20"/>
        </w:rPr>
        <w:t>.</w:t>
      </w:r>
    </w:p>
    <w:p w:rsidR="00CA314A" w:rsidRPr="009E5EE8" w:rsidRDefault="00CA314A" w:rsidP="00CA314A">
      <w:pPr>
        <w:pStyle w:val="ac"/>
        <w:ind w:left="0"/>
        <w:jc w:val="both"/>
        <w:rPr>
          <w:rFonts w:ascii="Times New Roman" w:hAnsi="Times New Roman"/>
          <w:sz w:val="20"/>
          <w:szCs w:val="20"/>
        </w:rPr>
      </w:pPr>
      <w:r w:rsidRPr="009E5EE8">
        <w:rPr>
          <w:rFonts w:ascii="Times New Roman" w:hAnsi="Times New Roman"/>
          <w:b/>
          <w:sz w:val="20"/>
          <w:szCs w:val="20"/>
        </w:rPr>
        <w:t>Форма торгов (способ приватизации)</w:t>
      </w:r>
      <w:r w:rsidRPr="009E5EE8">
        <w:rPr>
          <w:rFonts w:ascii="Times New Roman" w:hAnsi="Times New Roman"/>
          <w:sz w:val="20"/>
          <w:szCs w:val="20"/>
        </w:rPr>
        <w:t xml:space="preserve"> – </w:t>
      </w:r>
      <w:r w:rsidRPr="009E5EE8">
        <w:rPr>
          <w:rFonts w:ascii="Times New Roman" w:hAnsi="Times New Roman"/>
          <w:sz w:val="20"/>
          <w:szCs w:val="20"/>
          <w:lang w:eastAsia="ar-SA"/>
        </w:rPr>
        <w:t xml:space="preserve">аукцион </w:t>
      </w:r>
      <w:r w:rsidRPr="009E5EE8">
        <w:rPr>
          <w:rFonts w:ascii="Times New Roman" w:hAnsi="Times New Roman"/>
          <w:sz w:val="20"/>
          <w:szCs w:val="20"/>
        </w:rPr>
        <w:t xml:space="preserve">в электронной форме, открытый по составу участников и по форме подачи предложений о цене на право заключения договора аренды </w:t>
      </w:r>
      <w:r w:rsidRPr="009E5EE8">
        <w:rPr>
          <w:rFonts w:ascii="Times New Roman" w:hAnsi="Times New Roman"/>
          <w:sz w:val="20"/>
          <w:szCs w:val="20"/>
        </w:rPr>
        <w:lastRenderedPageBreak/>
        <w:t xml:space="preserve">муниципального имущества – </w:t>
      </w:r>
      <w:r w:rsidRPr="009E5EE8">
        <w:rPr>
          <w:rFonts w:ascii="Times New Roman" w:hAnsi="Times New Roman"/>
          <w:bCs/>
          <w:sz w:val="20"/>
          <w:szCs w:val="20"/>
        </w:rPr>
        <w:t>земельный участок, с кадастровым номером  36:07:1600001:242, площадью 3500 кв. м, адрес (месторасположение) Воронежская область, р-н Верхнехавский, п. Фоминичи, ул. Советская,  уч. 6 «б»/1, категория земель: земли населенных пунктов. Вид разрешенного использования: для ведения личного хозяйства. Срок аренды  - 20 лет.</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b/>
          <w:sz w:val="20"/>
          <w:szCs w:val="20"/>
        </w:rPr>
        <w:t xml:space="preserve">            Место подачи  (приема) заявок</w:t>
      </w:r>
      <w:r w:rsidRPr="009E5EE8">
        <w:rPr>
          <w:rFonts w:ascii="Times New Roman" w:hAnsi="Times New Roman" w:cs="Times New Roman"/>
          <w:sz w:val="20"/>
          <w:szCs w:val="20"/>
        </w:rPr>
        <w:t>: электронная  площадка www.roseltorg.ru.</w:t>
      </w:r>
    </w:p>
    <w:p w:rsidR="00CA314A" w:rsidRPr="009E5EE8" w:rsidRDefault="00CA314A" w:rsidP="00CA314A">
      <w:pPr>
        <w:ind w:firstLine="709"/>
        <w:jc w:val="both"/>
        <w:rPr>
          <w:rFonts w:ascii="Times New Roman" w:hAnsi="Times New Roman" w:cs="Times New Roman"/>
          <w:sz w:val="20"/>
          <w:szCs w:val="20"/>
        </w:rPr>
      </w:pPr>
      <w:r w:rsidRPr="009E5EE8">
        <w:rPr>
          <w:rFonts w:ascii="Times New Roman" w:hAnsi="Times New Roman" w:cs="Times New Roman"/>
          <w:b/>
          <w:sz w:val="20"/>
          <w:szCs w:val="20"/>
        </w:rPr>
        <w:t>Дата начала приема заявок</w:t>
      </w:r>
      <w:r w:rsidRPr="009E5EE8">
        <w:rPr>
          <w:rFonts w:ascii="Times New Roman" w:hAnsi="Times New Roman" w:cs="Times New Roman"/>
          <w:sz w:val="20"/>
          <w:szCs w:val="20"/>
        </w:rPr>
        <w:t xml:space="preserve"> на участие в электронном аукционе – 26 марта 2025 года в 09 часов 00 минут. </w:t>
      </w:r>
    </w:p>
    <w:p w:rsidR="00CA314A" w:rsidRPr="009E5EE8" w:rsidRDefault="00CA314A" w:rsidP="00CA314A">
      <w:pPr>
        <w:ind w:firstLine="709"/>
        <w:jc w:val="both"/>
        <w:rPr>
          <w:rFonts w:ascii="Times New Roman" w:hAnsi="Times New Roman" w:cs="Times New Roman"/>
          <w:sz w:val="20"/>
          <w:szCs w:val="20"/>
        </w:rPr>
      </w:pPr>
      <w:r w:rsidRPr="009E5EE8">
        <w:rPr>
          <w:rFonts w:ascii="Times New Roman" w:hAnsi="Times New Roman" w:cs="Times New Roman"/>
          <w:b/>
          <w:sz w:val="20"/>
          <w:szCs w:val="20"/>
        </w:rPr>
        <w:t>Дата окончания приема заявок</w:t>
      </w:r>
      <w:r w:rsidRPr="009E5EE8">
        <w:rPr>
          <w:rFonts w:ascii="Times New Roman" w:hAnsi="Times New Roman" w:cs="Times New Roman"/>
          <w:sz w:val="20"/>
          <w:szCs w:val="20"/>
        </w:rPr>
        <w:t xml:space="preserve"> на участие в электронном аукционе 08 апреля 2025 года в 12 часов 00 минут. </w:t>
      </w:r>
    </w:p>
    <w:p w:rsidR="00CA314A" w:rsidRPr="009E5EE8" w:rsidRDefault="00CA314A" w:rsidP="00CA314A">
      <w:pPr>
        <w:ind w:firstLine="709"/>
        <w:jc w:val="both"/>
        <w:rPr>
          <w:rFonts w:ascii="Times New Roman" w:hAnsi="Times New Roman" w:cs="Times New Roman"/>
          <w:sz w:val="20"/>
          <w:szCs w:val="20"/>
        </w:rPr>
      </w:pPr>
      <w:r w:rsidRPr="009E5EE8">
        <w:rPr>
          <w:rFonts w:ascii="Times New Roman" w:hAnsi="Times New Roman" w:cs="Times New Roman"/>
          <w:sz w:val="20"/>
          <w:szCs w:val="20"/>
        </w:rPr>
        <w:t xml:space="preserve">Время приема заявок круглосуточно по адресу: </w:t>
      </w:r>
      <w:hyperlink r:id="rId27">
        <w:r w:rsidRPr="009E5EE8">
          <w:rPr>
            <w:rFonts w:ascii="Times New Roman" w:hAnsi="Times New Roman" w:cs="Times New Roman"/>
            <w:sz w:val="20"/>
            <w:szCs w:val="20"/>
          </w:rPr>
          <w:t>www.roseltorg.ru</w:t>
        </w:r>
      </w:hyperlink>
      <w:r w:rsidRPr="009E5EE8">
        <w:rPr>
          <w:rStyle w:val="ae"/>
          <w:rFonts w:ascii="Times New Roman" w:hAnsi="Times New Roman" w:cs="Times New Roman"/>
          <w:sz w:val="20"/>
          <w:szCs w:val="20"/>
        </w:rPr>
        <w:t>.</w:t>
      </w:r>
      <w:r w:rsidRPr="009E5EE8">
        <w:rPr>
          <w:rFonts w:ascii="Times New Roman" w:hAnsi="Times New Roman" w:cs="Times New Roman"/>
          <w:sz w:val="20"/>
          <w:szCs w:val="20"/>
        </w:rPr>
        <w:t xml:space="preserve"> </w:t>
      </w:r>
    </w:p>
    <w:p w:rsidR="00CA314A" w:rsidRPr="009E5EE8" w:rsidRDefault="00CA314A" w:rsidP="00CA314A">
      <w:pPr>
        <w:ind w:firstLine="709"/>
        <w:jc w:val="both"/>
        <w:rPr>
          <w:rFonts w:ascii="Times New Roman" w:hAnsi="Times New Roman" w:cs="Times New Roman"/>
          <w:sz w:val="20"/>
          <w:szCs w:val="20"/>
        </w:rPr>
      </w:pPr>
      <w:r w:rsidRPr="009E5EE8">
        <w:rPr>
          <w:rFonts w:ascii="Times New Roman" w:hAnsi="Times New Roman" w:cs="Times New Roman"/>
          <w:b/>
          <w:sz w:val="20"/>
          <w:szCs w:val="20"/>
        </w:rPr>
        <w:t>Дата определения участников электронного аукциона</w:t>
      </w:r>
      <w:r w:rsidRPr="009E5EE8">
        <w:rPr>
          <w:rFonts w:ascii="Times New Roman" w:hAnsi="Times New Roman" w:cs="Times New Roman"/>
          <w:sz w:val="20"/>
          <w:szCs w:val="20"/>
        </w:rPr>
        <w:t xml:space="preserve"> – 09 апреля 2025 года в 11 часов 00 минут.</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w:t>
      </w:r>
      <w:r w:rsidRPr="009E5EE8">
        <w:rPr>
          <w:rFonts w:ascii="Times New Roman" w:hAnsi="Times New Roman" w:cs="Times New Roman"/>
          <w:b/>
          <w:sz w:val="20"/>
          <w:szCs w:val="20"/>
        </w:rPr>
        <w:t>Место проведения аукциона</w:t>
      </w:r>
      <w:r w:rsidRPr="009E5EE8">
        <w:rPr>
          <w:rFonts w:ascii="Times New Roman" w:hAnsi="Times New Roman" w:cs="Times New Roman"/>
          <w:sz w:val="20"/>
          <w:szCs w:val="20"/>
        </w:rPr>
        <w:t>:  электронная торговая площадка  АО «Единая электронная торговая площадка» www.roseltorg.ru</w:t>
      </w:r>
    </w:p>
    <w:p w:rsidR="00CA314A" w:rsidRPr="009E5EE8" w:rsidRDefault="00CA314A" w:rsidP="00CA314A">
      <w:pPr>
        <w:ind w:firstLine="709"/>
        <w:jc w:val="both"/>
        <w:textAlignment w:val="center"/>
        <w:rPr>
          <w:rFonts w:ascii="Times New Roman" w:hAnsi="Times New Roman" w:cs="Times New Roman"/>
          <w:sz w:val="20"/>
          <w:szCs w:val="20"/>
        </w:rPr>
      </w:pPr>
      <w:r w:rsidRPr="009E5EE8">
        <w:rPr>
          <w:rFonts w:ascii="Times New Roman" w:hAnsi="Times New Roman" w:cs="Times New Roman"/>
          <w:b/>
          <w:sz w:val="20"/>
          <w:szCs w:val="20"/>
        </w:rPr>
        <w:t>Дата, время и место подведения итогов электронного аукциона</w:t>
      </w:r>
      <w:r w:rsidRPr="009E5EE8">
        <w:rPr>
          <w:rFonts w:ascii="Times New Roman" w:hAnsi="Times New Roman" w:cs="Times New Roman"/>
          <w:sz w:val="20"/>
          <w:szCs w:val="20"/>
        </w:rPr>
        <w:t xml:space="preserve"> (дата проведения электронного аукциона) – 10 апреля 2025 года в 10 часов 00 минут на электронной торговой площадке АО «Единая электронная торговая площадка» </w:t>
      </w:r>
      <w:hyperlink r:id="rId28">
        <w:r w:rsidRPr="009E5EE8">
          <w:rPr>
            <w:rStyle w:val="ae"/>
            <w:rFonts w:ascii="Times New Roman" w:hAnsi="Times New Roman" w:cs="Times New Roman"/>
            <w:sz w:val="20"/>
            <w:szCs w:val="20"/>
          </w:rPr>
          <w:t>www.roseltorg.ru</w:t>
        </w:r>
      </w:hyperlink>
      <w:r w:rsidRPr="009E5EE8">
        <w:rPr>
          <w:rFonts w:ascii="Times New Roman" w:hAnsi="Times New Roman" w:cs="Times New Roman"/>
          <w:sz w:val="20"/>
          <w:szCs w:val="20"/>
        </w:rPr>
        <w:t>.</w:t>
      </w:r>
    </w:p>
    <w:p w:rsidR="00CA314A" w:rsidRPr="009E5EE8" w:rsidRDefault="00CA314A" w:rsidP="00CA314A">
      <w:pPr>
        <w:pStyle w:val="ConsPlusNormal"/>
        <w:ind w:firstLine="540"/>
        <w:jc w:val="both"/>
        <w:textAlignment w:val="center"/>
        <w:rPr>
          <w:sz w:val="20"/>
          <w:szCs w:val="20"/>
        </w:rPr>
      </w:pPr>
      <w:r w:rsidRPr="009E5EE8">
        <w:rPr>
          <w:rStyle w:val="label-containerlabel-text"/>
          <w:b/>
          <w:sz w:val="20"/>
          <w:szCs w:val="20"/>
        </w:rPr>
        <w:t xml:space="preserve">Срок отказа организатора от проведения процедуры торгов - </w:t>
      </w:r>
      <w:r w:rsidRPr="009E5EE8">
        <w:rPr>
          <w:sz w:val="20"/>
          <w:szCs w:val="20"/>
        </w:rPr>
        <w:t xml:space="preserve">Организатор аукциона вправе принять решение об отказе в проведении аукциона в случае выявления обстоятельств, предусмотренных </w:t>
      </w:r>
      <w:hyperlink r:id="rId29">
        <w:r w:rsidRPr="009E5EE8">
          <w:rPr>
            <w:sz w:val="20"/>
            <w:szCs w:val="20"/>
          </w:rPr>
          <w:t>пунктом 8</w:t>
        </w:r>
      </w:hyperlink>
      <w:r w:rsidRPr="009E5EE8">
        <w:rPr>
          <w:sz w:val="20"/>
          <w:szCs w:val="20"/>
        </w:rPr>
        <w:t xml:space="preserve"> статьи 39.11.Земельного кодекса РФ.</w:t>
      </w:r>
    </w:p>
    <w:p w:rsidR="00CA314A" w:rsidRPr="009E5EE8" w:rsidRDefault="00CA314A" w:rsidP="00CA314A">
      <w:pPr>
        <w:numPr>
          <w:ilvl w:val="0"/>
          <w:numId w:val="2"/>
        </w:numPr>
        <w:suppressAutoHyphens/>
        <w:spacing w:after="0" w:line="240" w:lineRule="auto"/>
        <w:jc w:val="center"/>
        <w:rPr>
          <w:rFonts w:ascii="Times New Roman" w:hAnsi="Times New Roman" w:cs="Times New Roman"/>
          <w:sz w:val="20"/>
          <w:szCs w:val="20"/>
        </w:rPr>
      </w:pPr>
      <w:r w:rsidRPr="009E5EE8">
        <w:rPr>
          <w:rFonts w:ascii="Times New Roman" w:hAnsi="Times New Roman" w:cs="Times New Roman"/>
          <w:b/>
          <w:bCs/>
          <w:sz w:val="20"/>
          <w:szCs w:val="20"/>
        </w:rPr>
        <w:t xml:space="preserve">Сведения о муниципальном </w:t>
      </w:r>
      <w:r w:rsidRPr="009E5EE8">
        <w:rPr>
          <w:rFonts w:ascii="Times New Roman" w:hAnsi="Times New Roman" w:cs="Times New Roman"/>
          <w:b/>
          <w:bCs/>
          <w:sz w:val="20"/>
          <w:szCs w:val="20"/>
        </w:rPr>
        <w:lastRenderedPageBreak/>
        <w:t xml:space="preserve">имуществе, </w:t>
      </w:r>
      <w:r w:rsidRPr="009E5EE8">
        <w:rPr>
          <w:rFonts w:ascii="Times New Roman" w:hAnsi="Times New Roman" w:cs="Times New Roman"/>
          <w:b/>
          <w:sz w:val="20"/>
          <w:szCs w:val="20"/>
        </w:rPr>
        <w:t>выставляемом на торги в электронной форме (далее – муниципальное имущество)</w:t>
      </w:r>
    </w:p>
    <w:p w:rsidR="00CA314A" w:rsidRPr="009E5EE8" w:rsidRDefault="00CA314A" w:rsidP="00CA314A">
      <w:pPr>
        <w:pStyle w:val="ac"/>
        <w:ind w:left="0" w:firstLine="709"/>
        <w:rPr>
          <w:rFonts w:ascii="Times New Roman" w:hAnsi="Times New Roman"/>
          <w:sz w:val="20"/>
          <w:szCs w:val="20"/>
        </w:rPr>
      </w:pPr>
      <w:r w:rsidRPr="009E5EE8">
        <w:rPr>
          <w:rFonts w:ascii="Times New Roman" w:hAnsi="Times New Roman"/>
          <w:b/>
          <w:bCs/>
          <w:sz w:val="20"/>
          <w:szCs w:val="20"/>
          <w:u w:val="single"/>
        </w:rPr>
        <w:t>Лот :</w:t>
      </w:r>
    </w:p>
    <w:p w:rsidR="00CA314A" w:rsidRPr="009E5EE8" w:rsidRDefault="00CA314A" w:rsidP="00CA314A">
      <w:pPr>
        <w:pStyle w:val="ac"/>
        <w:ind w:left="0" w:firstLine="709"/>
        <w:rPr>
          <w:rFonts w:ascii="Times New Roman" w:hAnsi="Times New Roman"/>
          <w:sz w:val="20"/>
          <w:szCs w:val="20"/>
        </w:rPr>
      </w:pPr>
      <w:r w:rsidRPr="009E5EE8">
        <w:rPr>
          <w:rFonts w:ascii="Times New Roman" w:hAnsi="Times New Roman"/>
          <w:bCs/>
          <w:sz w:val="20"/>
          <w:szCs w:val="20"/>
        </w:rPr>
        <w:t>Муниципальное имущество – земельный участок</w:t>
      </w:r>
    </w:p>
    <w:p w:rsidR="00CA314A" w:rsidRPr="009E5EE8" w:rsidRDefault="00CA314A" w:rsidP="00CA314A">
      <w:pPr>
        <w:pStyle w:val="ac"/>
        <w:ind w:left="0" w:firstLine="709"/>
        <w:rPr>
          <w:rFonts w:ascii="Times New Roman" w:hAnsi="Times New Roman"/>
          <w:sz w:val="20"/>
          <w:szCs w:val="20"/>
        </w:rPr>
      </w:pPr>
      <w:r w:rsidRPr="009E5EE8">
        <w:rPr>
          <w:rFonts w:ascii="Times New Roman" w:hAnsi="Times New Roman"/>
          <w:b/>
          <w:bCs/>
          <w:sz w:val="20"/>
          <w:szCs w:val="20"/>
          <w:u w:val="single"/>
        </w:rPr>
        <w:t>Характеристики:</w:t>
      </w:r>
    </w:p>
    <w:p w:rsidR="00CA314A" w:rsidRPr="009E5EE8" w:rsidRDefault="00CA314A" w:rsidP="00CA314A">
      <w:pPr>
        <w:pStyle w:val="ac"/>
        <w:ind w:left="0"/>
        <w:jc w:val="both"/>
        <w:rPr>
          <w:rFonts w:ascii="Times New Roman" w:hAnsi="Times New Roman"/>
          <w:sz w:val="20"/>
          <w:szCs w:val="20"/>
        </w:rPr>
      </w:pPr>
      <w:r w:rsidRPr="009E5EE8">
        <w:rPr>
          <w:rFonts w:ascii="Times New Roman" w:hAnsi="Times New Roman"/>
          <w:bCs/>
          <w:sz w:val="20"/>
          <w:szCs w:val="20"/>
        </w:rPr>
        <w:t xml:space="preserve">          - земельный участок, с кадастровым номером  36:07:1600001:242, площадью 3500, адрес (месторасположение) Воронежская область, р-н Верхнехавский, п. Фоминичи, ул. Советская,  уч. 6 «б»/1, категория земель: земли населенных пунктов. Вид разрешенного использования: для ведения личного хозяйства.</w:t>
      </w:r>
    </w:p>
    <w:p w:rsidR="00CA314A" w:rsidRPr="009E5EE8" w:rsidRDefault="00CA314A" w:rsidP="00CA314A">
      <w:pPr>
        <w:jc w:val="both"/>
        <w:rPr>
          <w:rFonts w:ascii="Times New Roman" w:hAnsi="Times New Roman" w:cs="Times New Roman"/>
          <w:sz w:val="20"/>
          <w:szCs w:val="20"/>
        </w:rPr>
      </w:pPr>
      <w:r w:rsidRPr="009E5EE8">
        <w:rPr>
          <w:rFonts w:ascii="Times New Roman" w:hAnsi="Times New Roman" w:cs="Times New Roman"/>
          <w:bCs/>
          <w:sz w:val="20"/>
          <w:szCs w:val="20"/>
        </w:rPr>
        <w:t xml:space="preserve">    </w:t>
      </w:r>
      <w:r w:rsidRPr="009E5EE8">
        <w:rPr>
          <w:rFonts w:ascii="Times New Roman" w:hAnsi="Times New Roman" w:cs="Times New Roman"/>
          <w:b/>
          <w:bCs/>
          <w:sz w:val="20"/>
          <w:szCs w:val="20"/>
        </w:rPr>
        <w:t xml:space="preserve">Земельный участок </w:t>
      </w:r>
      <w:r w:rsidRPr="009E5EE8">
        <w:rPr>
          <w:rFonts w:ascii="Times New Roman" w:hAnsi="Times New Roman" w:cs="Times New Roman"/>
          <w:sz w:val="20"/>
          <w:szCs w:val="20"/>
        </w:rPr>
        <w:t>принадлежит администрации Верхнемазовского сельского поселения Верхнехавскому муниципальному району Воронежской области на праве собственности, о чем в Едином государственном реестре недвижимости 22.01.2025 г. сделана запись регистрации № 36:07:1600001:242-36077/2025-1</w:t>
      </w:r>
    </w:p>
    <w:p w:rsidR="00CA314A" w:rsidRPr="009E5EE8" w:rsidRDefault="00CA314A" w:rsidP="00CA314A">
      <w:pPr>
        <w:jc w:val="both"/>
        <w:rPr>
          <w:rFonts w:ascii="Times New Roman" w:hAnsi="Times New Roman" w:cs="Times New Roman"/>
          <w:sz w:val="20"/>
          <w:szCs w:val="20"/>
        </w:rPr>
      </w:pPr>
      <w:r w:rsidRPr="009E5EE8">
        <w:rPr>
          <w:rFonts w:ascii="Times New Roman" w:hAnsi="Times New Roman" w:cs="Times New Roman"/>
          <w:bCs/>
          <w:sz w:val="20"/>
          <w:szCs w:val="20"/>
        </w:rPr>
        <w:t xml:space="preserve">        </w:t>
      </w:r>
      <w:r w:rsidRPr="009E5EE8">
        <w:rPr>
          <w:rFonts w:ascii="Times New Roman" w:hAnsi="Times New Roman" w:cs="Times New Roman"/>
          <w:b/>
          <w:bCs/>
          <w:sz w:val="20"/>
          <w:szCs w:val="20"/>
        </w:rPr>
        <w:t xml:space="preserve"> Ограничения (обременения)</w:t>
      </w:r>
      <w:r w:rsidRPr="009E5EE8">
        <w:rPr>
          <w:rFonts w:ascii="Times New Roman" w:hAnsi="Times New Roman" w:cs="Times New Roman"/>
          <w:sz w:val="20"/>
          <w:szCs w:val="20"/>
        </w:rPr>
        <w:t>: не зарегистрированы.</w:t>
      </w:r>
    </w:p>
    <w:p w:rsidR="00CA314A" w:rsidRPr="009E5EE8" w:rsidRDefault="00CA314A" w:rsidP="00CA314A">
      <w:pPr>
        <w:jc w:val="both"/>
        <w:rPr>
          <w:rFonts w:ascii="Times New Roman" w:hAnsi="Times New Roman" w:cs="Times New Roman"/>
          <w:sz w:val="20"/>
          <w:szCs w:val="20"/>
        </w:rPr>
      </w:pPr>
      <w:r w:rsidRPr="009E5EE8">
        <w:rPr>
          <w:rFonts w:ascii="Times New Roman" w:hAnsi="Times New Roman" w:cs="Times New Roman"/>
          <w:bCs/>
          <w:sz w:val="20"/>
          <w:szCs w:val="20"/>
        </w:rPr>
        <w:t>Подъезд к земельному участку имеется.</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w:t>
      </w:r>
      <w:r w:rsidRPr="009E5EE8">
        <w:rPr>
          <w:rFonts w:ascii="Times New Roman" w:hAnsi="Times New Roman" w:cs="Times New Roman"/>
          <w:b/>
          <w:sz w:val="20"/>
          <w:szCs w:val="20"/>
        </w:rPr>
        <w:t>Информация о предварительных технических условиях подключения (технологического присоединения) объекта к сетям инженерно-технического обеспечения по земельному участку</w:t>
      </w:r>
      <w:r w:rsidRPr="009E5EE8">
        <w:rPr>
          <w:rFonts w:ascii="Times New Roman" w:hAnsi="Times New Roman" w:cs="Times New Roman"/>
          <w:sz w:val="20"/>
          <w:szCs w:val="20"/>
        </w:rPr>
        <w:t>:</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 </w:t>
      </w:r>
      <w:r w:rsidRPr="009E5EE8">
        <w:rPr>
          <w:rFonts w:ascii="Times New Roman" w:hAnsi="Times New Roman" w:cs="Times New Roman"/>
          <w:b/>
          <w:sz w:val="20"/>
          <w:szCs w:val="20"/>
        </w:rPr>
        <w:t>электроснабжение</w:t>
      </w:r>
      <w:r w:rsidRPr="009E5EE8">
        <w:rPr>
          <w:rFonts w:ascii="Times New Roman" w:hAnsi="Times New Roman" w:cs="Times New Roman"/>
          <w:sz w:val="20"/>
          <w:szCs w:val="20"/>
        </w:rPr>
        <w:t xml:space="preserve"> – централизованное: техническое присоединение возможно.</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 </w:t>
      </w:r>
      <w:r w:rsidRPr="009E5EE8">
        <w:rPr>
          <w:rFonts w:ascii="Times New Roman" w:hAnsi="Times New Roman" w:cs="Times New Roman"/>
          <w:b/>
          <w:sz w:val="20"/>
          <w:szCs w:val="20"/>
        </w:rPr>
        <w:t>водоснабжение</w:t>
      </w:r>
      <w:r w:rsidRPr="009E5EE8">
        <w:rPr>
          <w:rFonts w:ascii="Times New Roman" w:hAnsi="Times New Roman" w:cs="Times New Roman"/>
          <w:sz w:val="20"/>
          <w:szCs w:val="20"/>
        </w:rPr>
        <w:t xml:space="preserve"> – технические условия подключения к сетям водоснабжения отсутствуют.</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 </w:t>
      </w:r>
      <w:r w:rsidRPr="009E5EE8">
        <w:rPr>
          <w:rFonts w:ascii="Times New Roman" w:hAnsi="Times New Roman" w:cs="Times New Roman"/>
          <w:b/>
          <w:sz w:val="20"/>
          <w:szCs w:val="20"/>
        </w:rPr>
        <w:t>водоотведение</w:t>
      </w:r>
      <w:r w:rsidRPr="009E5EE8">
        <w:rPr>
          <w:rFonts w:ascii="Times New Roman" w:hAnsi="Times New Roman" w:cs="Times New Roman"/>
          <w:sz w:val="20"/>
          <w:szCs w:val="20"/>
        </w:rPr>
        <w:t xml:space="preserve"> – автономное: локальные очистные сооружения (септики или герметические емкости). Возможность подключения к централизованным </w:t>
      </w:r>
      <w:r w:rsidRPr="009E5EE8">
        <w:rPr>
          <w:rFonts w:ascii="Times New Roman" w:hAnsi="Times New Roman" w:cs="Times New Roman"/>
          <w:sz w:val="20"/>
          <w:szCs w:val="20"/>
        </w:rPr>
        <w:lastRenderedPageBreak/>
        <w:t>канализационным сетям и очистным сооружениям отсутствует.</w:t>
      </w:r>
    </w:p>
    <w:p w:rsidR="00CA314A" w:rsidRPr="009E5EE8" w:rsidRDefault="00CA314A" w:rsidP="00CA314A">
      <w:pPr>
        <w:ind w:firstLine="567"/>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 xml:space="preserve">- </w:t>
      </w:r>
      <w:r w:rsidRPr="009E5EE8">
        <w:rPr>
          <w:rFonts w:ascii="Times New Roman" w:hAnsi="Times New Roman" w:cs="Times New Roman"/>
          <w:b/>
          <w:sz w:val="20"/>
          <w:szCs w:val="20"/>
        </w:rPr>
        <w:t>теплоснабжение</w:t>
      </w:r>
      <w:r w:rsidRPr="009E5EE8">
        <w:rPr>
          <w:rFonts w:ascii="Times New Roman" w:hAnsi="Times New Roman" w:cs="Times New Roman"/>
          <w:sz w:val="20"/>
          <w:szCs w:val="20"/>
        </w:rPr>
        <w:t xml:space="preserve"> – печи на твердом топливе или другие источники тепла. Централизованное теплоснабжение и горячее водоснабжение отсутствует.</w:t>
      </w:r>
      <w:r w:rsidRPr="009E5EE8">
        <w:rPr>
          <w:rFonts w:ascii="Times New Roman" w:hAnsi="Times New Roman" w:cs="Times New Roman"/>
          <w:bCs/>
          <w:sz w:val="20"/>
          <w:szCs w:val="20"/>
          <w:shd w:val="clear" w:color="auto" w:fill="FFFF00"/>
        </w:rPr>
        <w:t xml:space="preserve"> </w:t>
      </w:r>
    </w:p>
    <w:p w:rsidR="00CA314A" w:rsidRPr="009E5EE8" w:rsidRDefault="00CA314A" w:rsidP="00CA314A">
      <w:pPr>
        <w:ind w:firstLine="567"/>
        <w:jc w:val="both"/>
        <w:rPr>
          <w:rFonts w:ascii="Times New Roman" w:hAnsi="Times New Roman" w:cs="Times New Roman"/>
          <w:sz w:val="20"/>
          <w:szCs w:val="20"/>
          <w:shd w:val="clear" w:color="auto" w:fill="FFFF00"/>
        </w:rPr>
      </w:pPr>
      <w:r w:rsidRPr="009E5EE8">
        <w:rPr>
          <w:rFonts w:ascii="Times New Roman" w:hAnsi="Times New Roman" w:cs="Times New Roman"/>
          <w:b/>
          <w:sz w:val="20"/>
          <w:szCs w:val="20"/>
        </w:rPr>
        <w:t xml:space="preserve">- газоснабжение </w:t>
      </w:r>
      <w:r w:rsidRPr="009E5EE8">
        <w:rPr>
          <w:rFonts w:ascii="Times New Roman" w:hAnsi="Times New Roman" w:cs="Times New Roman"/>
          <w:sz w:val="20"/>
          <w:szCs w:val="20"/>
        </w:rPr>
        <w:t xml:space="preserve"> – техническая возможность подключения к газораспределительным сетям имеется.</w:t>
      </w:r>
      <w:r w:rsidRPr="009E5EE8">
        <w:rPr>
          <w:rFonts w:ascii="Times New Roman" w:hAnsi="Times New Roman" w:cs="Times New Roman"/>
          <w:bCs/>
          <w:sz w:val="20"/>
          <w:szCs w:val="20"/>
          <w:shd w:val="clear" w:color="auto" w:fill="FFFF00"/>
        </w:rPr>
        <w:t xml:space="preserve"> </w:t>
      </w:r>
    </w:p>
    <w:p w:rsidR="00CA314A" w:rsidRPr="009E5EE8" w:rsidRDefault="00CA314A" w:rsidP="00CA314A">
      <w:pPr>
        <w:jc w:val="both"/>
        <w:rPr>
          <w:rFonts w:ascii="Times New Roman" w:hAnsi="Times New Roman" w:cs="Times New Roman"/>
          <w:sz w:val="20"/>
          <w:szCs w:val="20"/>
        </w:rPr>
      </w:pPr>
      <w:r w:rsidRPr="009E5EE8">
        <w:rPr>
          <w:rFonts w:ascii="Times New Roman" w:hAnsi="Times New Roman" w:cs="Times New Roman"/>
          <w:sz w:val="20"/>
          <w:szCs w:val="20"/>
        </w:rPr>
        <w:t xml:space="preserve">         </w:t>
      </w:r>
      <w:r w:rsidRPr="009E5EE8">
        <w:rPr>
          <w:rFonts w:ascii="Times New Roman" w:hAnsi="Times New Roman" w:cs="Times New Roman"/>
          <w:b/>
          <w:bCs/>
          <w:sz w:val="20"/>
          <w:szCs w:val="20"/>
        </w:rPr>
        <w:t xml:space="preserve">Начальная цена аренды муниципального имущества: </w:t>
      </w:r>
    </w:p>
    <w:p w:rsidR="00CA314A" w:rsidRPr="009E5EE8" w:rsidRDefault="00CA314A" w:rsidP="00CA314A">
      <w:pPr>
        <w:jc w:val="both"/>
        <w:rPr>
          <w:rFonts w:ascii="Times New Roman" w:hAnsi="Times New Roman" w:cs="Times New Roman"/>
          <w:sz w:val="20"/>
          <w:szCs w:val="20"/>
        </w:rPr>
      </w:pPr>
      <w:r w:rsidRPr="009E5EE8">
        <w:rPr>
          <w:rStyle w:val="ad"/>
          <w:rFonts w:ascii="Times New Roman" w:hAnsi="Times New Roman" w:cs="Times New Roman"/>
          <w:sz w:val="20"/>
          <w:szCs w:val="20"/>
        </w:rPr>
        <w:t>6405,00</w:t>
      </w:r>
      <w:r w:rsidRPr="009E5EE8">
        <w:rPr>
          <w:rFonts w:ascii="Times New Roman" w:hAnsi="Times New Roman" w:cs="Times New Roman"/>
          <w:sz w:val="20"/>
          <w:szCs w:val="20"/>
        </w:rPr>
        <w:t xml:space="preserve"> </w:t>
      </w:r>
      <w:r w:rsidRPr="009E5EE8">
        <w:rPr>
          <w:rFonts w:ascii="Times New Roman" w:hAnsi="Times New Roman" w:cs="Times New Roman"/>
          <w:b/>
          <w:bCs/>
          <w:sz w:val="20"/>
          <w:szCs w:val="20"/>
        </w:rPr>
        <w:t>(Шесть тысяч четыреста пять) руб. 00 коп., без учета НДС</w:t>
      </w:r>
      <w:r w:rsidRPr="009E5EE8">
        <w:rPr>
          <w:rFonts w:ascii="Times New Roman" w:hAnsi="Times New Roman" w:cs="Times New Roman"/>
          <w:bCs/>
          <w:sz w:val="20"/>
          <w:szCs w:val="20"/>
        </w:rPr>
        <w:t>.,</w:t>
      </w:r>
      <w:r w:rsidRPr="009E5EE8">
        <w:rPr>
          <w:rFonts w:ascii="Times New Roman" w:hAnsi="Times New Roman" w:cs="Times New Roman"/>
          <w:sz w:val="20"/>
          <w:szCs w:val="20"/>
        </w:rPr>
        <w:t xml:space="preserve">  определенная в соответствии с Федеральным законом от 29.07.1998 № 135-ФЗ «Об оценочной деятельности в Российской Федерации».</w:t>
      </w:r>
    </w:p>
    <w:p w:rsidR="00CA314A" w:rsidRPr="009E5EE8" w:rsidRDefault="00CA314A" w:rsidP="00CA314A">
      <w:pPr>
        <w:ind w:firstLine="709"/>
        <w:jc w:val="both"/>
        <w:rPr>
          <w:rFonts w:ascii="Times New Roman" w:hAnsi="Times New Roman" w:cs="Times New Roman"/>
          <w:sz w:val="20"/>
          <w:szCs w:val="20"/>
        </w:rPr>
      </w:pPr>
      <w:r w:rsidRPr="009E5EE8">
        <w:rPr>
          <w:rFonts w:ascii="Times New Roman" w:hAnsi="Times New Roman" w:cs="Times New Roman"/>
          <w:b/>
          <w:bCs/>
          <w:sz w:val="20"/>
          <w:szCs w:val="20"/>
        </w:rPr>
        <w:t>Сумма задатка</w:t>
      </w:r>
      <w:r w:rsidRPr="009E5EE8">
        <w:rPr>
          <w:rFonts w:ascii="Times New Roman" w:hAnsi="Times New Roman" w:cs="Times New Roman"/>
          <w:sz w:val="20"/>
          <w:szCs w:val="20"/>
        </w:rPr>
        <w:t>:</w:t>
      </w:r>
    </w:p>
    <w:p w:rsidR="00CA314A" w:rsidRPr="009E5EE8" w:rsidRDefault="00CA314A" w:rsidP="00CA314A">
      <w:pPr>
        <w:pStyle w:val="ab"/>
        <w:ind w:firstLine="709"/>
        <w:jc w:val="both"/>
        <w:rPr>
          <w:sz w:val="20"/>
          <w:szCs w:val="20"/>
        </w:rPr>
      </w:pPr>
      <w:r w:rsidRPr="009E5EE8">
        <w:rPr>
          <w:iCs/>
          <w:sz w:val="20"/>
          <w:szCs w:val="20"/>
        </w:rPr>
        <w:t>Составляет –</w:t>
      </w:r>
      <w:r w:rsidRPr="009E5EE8">
        <w:rPr>
          <w:rStyle w:val="ad"/>
          <w:iCs/>
          <w:sz w:val="20"/>
          <w:szCs w:val="20"/>
        </w:rPr>
        <w:t>6405,00</w:t>
      </w:r>
      <w:r w:rsidRPr="009E5EE8">
        <w:rPr>
          <w:iCs/>
          <w:sz w:val="20"/>
          <w:szCs w:val="20"/>
        </w:rPr>
        <w:t xml:space="preserve"> </w:t>
      </w:r>
      <w:r w:rsidRPr="009E5EE8">
        <w:rPr>
          <w:b/>
          <w:bCs/>
          <w:iCs/>
          <w:sz w:val="20"/>
          <w:szCs w:val="20"/>
        </w:rPr>
        <w:t>(Шесть тысяч четыреста пять) руб. 00 ко</w:t>
      </w:r>
      <w:r w:rsidRPr="009E5EE8">
        <w:rPr>
          <w:b/>
          <w:sz w:val="20"/>
          <w:szCs w:val="20"/>
        </w:rPr>
        <w:t>п.</w:t>
      </w:r>
      <w:r w:rsidRPr="009E5EE8">
        <w:rPr>
          <w:b/>
          <w:bCs/>
          <w:sz w:val="20"/>
          <w:szCs w:val="20"/>
        </w:rPr>
        <w:t xml:space="preserve"> </w:t>
      </w:r>
    </w:p>
    <w:p w:rsidR="00CA314A" w:rsidRPr="009E5EE8" w:rsidRDefault="00CA314A" w:rsidP="00CA314A">
      <w:pPr>
        <w:pStyle w:val="ab"/>
        <w:ind w:firstLine="709"/>
        <w:jc w:val="both"/>
        <w:rPr>
          <w:sz w:val="20"/>
          <w:szCs w:val="20"/>
        </w:rPr>
      </w:pPr>
      <w:r w:rsidRPr="009E5EE8">
        <w:rPr>
          <w:b/>
          <w:bCs/>
          <w:sz w:val="20"/>
          <w:szCs w:val="20"/>
        </w:rPr>
        <w:t>«Шаг аукциона» (величина повышения начальной цены):</w:t>
      </w:r>
    </w:p>
    <w:p w:rsidR="00CA314A" w:rsidRPr="009E5EE8" w:rsidRDefault="00CA314A" w:rsidP="00CA314A">
      <w:pPr>
        <w:snapToGrid w:val="0"/>
        <w:jc w:val="both"/>
        <w:rPr>
          <w:rFonts w:ascii="Times New Roman" w:hAnsi="Times New Roman" w:cs="Times New Roman"/>
          <w:sz w:val="20"/>
          <w:szCs w:val="20"/>
        </w:rPr>
      </w:pPr>
      <w:r w:rsidRPr="009E5EE8">
        <w:rPr>
          <w:rFonts w:ascii="Times New Roman" w:hAnsi="Times New Roman" w:cs="Times New Roman"/>
          <w:sz w:val="20"/>
          <w:szCs w:val="20"/>
        </w:rPr>
        <w:t xml:space="preserve">  (величина повышения начальной цены) - 3% от начальной цены имущества составляет –  </w:t>
      </w:r>
      <w:r w:rsidRPr="009E5EE8">
        <w:rPr>
          <w:rFonts w:ascii="Times New Roman" w:hAnsi="Times New Roman" w:cs="Times New Roman"/>
          <w:b/>
          <w:bCs/>
          <w:sz w:val="20"/>
          <w:szCs w:val="20"/>
        </w:rPr>
        <w:t xml:space="preserve">192 (Сто девяносто два) руб. 15 коп. </w:t>
      </w:r>
    </w:p>
    <w:p w:rsidR="00CA314A" w:rsidRPr="009E5EE8" w:rsidRDefault="00CA314A" w:rsidP="00CA314A">
      <w:pPr>
        <w:ind w:firstLine="720"/>
        <w:jc w:val="both"/>
        <w:rPr>
          <w:rFonts w:ascii="Times New Roman" w:hAnsi="Times New Roman" w:cs="Times New Roman"/>
          <w:sz w:val="20"/>
          <w:szCs w:val="20"/>
        </w:rPr>
      </w:pPr>
      <w:r w:rsidRPr="009E5EE8">
        <w:rPr>
          <w:rFonts w:ascii="Times New Roman" w:hAnsi="Times New Roman" w:cs="Times New Roman"/>
          <w:sz w:val="20"/>
          <w:szCs w:val="20"/>
          <w:shd w:val="clear" w:color="auto" w:fill="FFFFFF"/>
        </w:rPr>
        <w:t>Информация о предыдущих торгах по продаже или аренде имущества, объявленных в течение года, предшествующего его продаже: имущество на торги не выставлялось.</w:t>
      </w:r>
    </w:p>
    <w:p w:rsidR="00CA314A" w:rsidRPr="009E5EE8" w:rsidRDefault="00CA314A" w:rsidP="00CA314A">
      <w:pPr>
        <w:ind w:firstLine="709"/>
        <w:jc w:val="both"/>
        <w:rPr>
          <w:rFonts w:ascii="Times New Roman" w:hAnsi="Times New Roman" w:cs="Times New Roman"/>
          <w:sz w:val="20"/>
          <w:szCs w:val="20"/>
        </w:rPr>
      </w:pPr>
      <w:r w:rsidRPr="009E5EE8">
        <w:rPr>
          <w:rFonts w:ascii="Times New Roman" w:hAnsi="Times New Roman" w:cs="Times New Roman"/>
          <w:sz w:val="20"/>
          <w:szCs w:val="20"/>
        </w:rPr>
        <w:t xml:space="preserve">Форма заявки, проект договора аренды прилагаются к настоящему информационному сообщению </w:t>
      </w:r>
    </w:p>
    <w:p w:rsidR="00CA314A" w:rsidRPr="009E5EE8" w:rsidRDefault="00CA314A" w:rsidP="00CA314A">
      <w:pPr>
        <w:ind w:firstLine="709"/>
        <w:jc w:val="both"/>
        <w:rPr>
          <w:rFonts w:ascii="Times New Roman" w:hAnsi="Times New Roman" w:cs="Times New Roman"/>
          <w:sz w:val="20"/>
          <w:szCs w:val="20"/>
        </w:rPr>
      </w:pPr>
      <w:r w:rsidRPr="009E5EE8">
        <w:rPr>
          <w:rFonts w:ascii="Times New Roman" w:hAnsi="Times New Roman" w:cs="Times New Roman"/>
          <w:sz w:val="20"/>
          <w:szCs w:val="20"/>
        </w:rPr>
        <w:t>Любое лицо независимо от регистрации на электронной площадке вправе направить на электронный адрес Оператора, указанный в информационном сообщении о проведении аренды имущества, запрос о разъяснении размещенной информации.</w:t>
      </w:r>
    </w:p>
    <w:p w:rsidR="00CA314A" w:rsidRPr="009E5EE8" w:rsidRDefault="00CA314A" w:rsidP="00CA314A">
      <w:pPr>
        <w:ind w:firstLine="709"/>
        <w:jc w:val="both"/>
        <w:rPr>
          <w:rFonts w:ascii="Times New Roman" w:hAnsi="Times New Roman" w:cs="Times New Roman"/>
          <w:sz w:val="20"/>
          <w:szCs w:val="20"/>
        </w:rPr>
      </w:pPr>
      <w:r w:rsidRPr="009E5EE8">
        <w:rPr>
          <w:rFonts w:ascii="Times New Roman" w:hAnsi="Times New Roman" w:cs="Times New Roman"/>
          <w:sz w:val="20"/>
          <w:szCs w:val="20"/>
        </w:rPr>
        <w:lastRenderedPageBreak/>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CA314A" w:rsidRPr="009E5EE8" w:rsidRDefault="00CA314A" w:rsidP="00CA314A">
      <w:pPr>
        <w:ind w:firstLine="709"/>
        <w:jc w:val="both"/>
        <w:rPr>
          <w:rFonts w:ascii="Times New Roman" w:hAnsi="Times New Roman" w:cs="Times New Roman"/>
          <w:sz w:val="20"/>
          <w:szCs w:val="20"/>
        </w:rPr>
      </w:pPr>
      <w:r w:rsidRPr="009E5EE8">
        <w:rPr>
          <w:rFonts w:ascii="Times New Roman" w:hAnsi="Times New Roman" w:cs="Times New Roman"/>
          <w:sz w:val="20"/>
          <w:szCs w:val="20"/>
        </w:rPr>
        <w:t>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CA314A" w:rsidRPr="009E5EE8" w:rsidRDefault="00CA314A" w:rsidP="00CA314A">
      <w:pPr>
        <w:pStyle w:val="ac"/>
        <w:numPr>
          <w:ilvl w:val="0"/>
          <w:numId w:val="2"/>
        </w:numPr>
        <w:tabs>
          <w:tab w:val="left" w:pos="1496"/>
        </w:tabs>
        <w:suppressAutoHyphens/>
        <w:spacing w:before="141" w:after="0" w:line="240" w:lineRule="auto"/>
        <w:rPr>
          <w:rFonts w:ascii="Times New Roman" w:hAnsi="Times New Roman"/>
          <w:sz w:val="20"/>
          <w:szCs w:val="20"/>
        </w:rPr>
      </w:pPr>
      <w:r w:rsidRPr="009E5EE8">
        <w:rPr>
          <w:rFonts w:ascii="Times New Roman" w:hAnsi="Times New Roman"/>
          <w:b/>
          <w:sz w:val="20"/>
          <w:szCs w:val="20"/>
        </w:rPr>
        <w:t>Порядок публикации Информационного сообщения и осмотра</w:t>
      </w:r>
      <w:r w:rsidRPr="009E5EE8">
        <w:rPr>
          <w:rFonts w:ascii="Times New Roman" w:hAnsi="Times New Roman"/>
          <w:b/>
          <w:spacing w:val="-3"/>
          <w:sz w:val="20"/>
          <w:szCs w:val="20"/>
        </w:rPr>
        <w:t xml:space="preserve"> </w:t>
      </w:r>
      <w:r w:rsidRPr="009E5EE8">
        <w:rPr>
          <w:rFonts w:ascii="Times New Roman" w:hAnsi="Times New Roman"/>
          <w:b/>
          <w:sz w:val="20"/>
          <w:szCs w:val="20"/>
        </w:rPr>
        <w:t>имущества</w:t>
      </w:r>
    </w:p>
    <w:p w:rsidR="00CA314A" w:rsidRPr="009E5EE8" w:rsidRDefault="00CA314A" w:rsidP="00CA314A">
      <w:pPr>
        <w:tabs>
          <w:tab w:val="left" w:pos="1767"/>
        </w:tabs>
        <w:ind w:right="-57"/>
        <w:jc w:val="both"/>
        <w:rPr>
          <w:rFonts w:ascii="Times New Roman" w:hAnsi="Times New Roman" w:cs="Times New Roman"/>
          <w:sz w:val="20"/>
          <w:szCs w:val="20"/>
        </w:rPr>
      </w:pPr>
      <w:r w:rsidRPr="009E5EE8">
        <w:rPr>
          <w:rFonts w:ascii="Times New Roman" w:hAnsi="Times New Roman" w:cs="Times New Roman"/>
          <w:b/>
          <w:sz w:val="20"/>
          <w:szCs w:val="20"/>
        </w:rPr>
        <w:t>3.1.</w:t>
      </w:r>
      <w:r w:rsidRPr="009E5EE8">
        <w:rPr>
          <w:rFonts w:ascii="Times New Roman" w:hAnsi="Times New Roman" w:cs="Times New Roman"/>
          <w:sz w:val="20"/>
          <w:szCs w:val="20"/>
        </w:rPr>
        <w:t xml:space="preserve">  Информационное сообщение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30">
        <w:r w:rsidRPr="009E5EE8">
          <w:rPr>
            <w:rStyle w:val="ae"/>
            <w:rFonts w:ascii="Times New Roman" w:hAnsi="Times New Roman" w:cs="Times New Roman"/>
            <w:sz w:val="20"/>
            <w:szCs w:val="20"/>
          </w:rPr>
          <w:t>www.torgi.gov.ru</w:t>
        </w:r>
      </w:hyperlink>
      <w:r w:rsidRPr="009E5EE8">
        <w:rPr>
          <w:rFonts w:ascii="Times New Roman" w:hAnsi="Times New Roman" w:cs="Times New Roman"/>
          <w:sz w:val="20"/>
          <w:szCs w:val="20"/>
        </w:rPr>
        <w:t xml:space="preserve"> (далее - Официальный сайт торгов), а также на электронной торговой площадке АО «Единая электронная торговая площадка» </w:t>
      </w:r>
      <w:hyperlink r:id="rId31">
        <w:r w:rsidRPr="009E5EE8">
          <w:rPr>
            <w:rStyle w:val="ae"/>
            <w:rFonts w:ascii="Times New Roman" w:hAnsi="Times New Roman" w:cs="Times New Roman"/>
            <w:sz w:val="20"/>
            <w:szCs w:val="20"/>
          </w:rPr>
          <w:t>www.roseltorg.ru</w:t>
        </w:r>
      </w:hyperlink>
      <w:r w:rsidRPr="009E5EE8">
        <w:rPr>
          <w:rFonts w:ascii="Times New Roman" w:hAnsi="Times New Roman" w:cs="Times New Roman"/>
          <w:sz w:val="20"/>
          <w:szCs w:val="20"/>
        </w:rPr>
        <w:t xml:space="preserve">, на официальном сайте уполномоченного органа — администрации Верхнемазовского сельского поселения Верхнехавского муниципального района  </w:t>
      </w:r>
      <w:r w:rsidRPr="009E5EE8">
        <w:rPr>
          <w:rStyle w:val="ae"/>
          <w:rFonts w:ascii="Times New Roman" w:hAnsi="Times New Roman" w:cs="Times New Roman"/>
          <w:sz w:val="20"/>
          <w:szCs w:val="20"/>
          <w:lang w:val="en-US"/>
        </w:rPr>
        <w:t>https</w:t>
      </w:r>
      <w:r w:rsidRPr="009E5EE8">
        <w:rPr>
          <w:rStyle w:val="ae"/>
          <w:rFonts w:ascii="Times New Roman" w:hAnsi="Times New Roman" w:cs="Times New Roman"/>
          <w:sz w:val="20"/>
          <w:szCs w:val="20"/>
        </w:rPr>
        <w:t>://</w:t>
      </w:r>
      <w:r w:rsidRPr="009E5EE8">
        <w:rPr>
          <w:rFonts w:ascii="Times New Roman" w:hAnsi="Times New Roman" w:cs="Times New Roman"/>
          <w:sz w:val="20"/>
          <w:szCs w:val="20"/>
        </w:rPr>
        <w:t xml:space="preserve"> verhmaz-r36.gosuslugi.ru </w:t>
      </w:r>
    </w:p>
    <w:p w:rsidR="00CA314A" w:rsidRPr="009E5EE8" w:rsidRDefault="00CA314A" w:rsidP="00CA314A">
      <w:pPr>
        <w:pStyle w:val="af0"/>
        <w:spacing w:line="252" w:lineRule="exact"/>
        <w:jc w:val="both"/>
        <w:rPr>
          <w:sz w:val="20"/>
          <w:szCs w:val="20"/>
        </w:rPr>
      </w:pPr>
      <w:r w:rsidRPr="009E5EE8">
        <w:rPr>
          <w:sz w:val="20"/>
          <w:szCs w:val="20"/>
        </w:rPr>
        <w:t xml:space="preserve">      Все приложения к настоящему Информационному сообщению являются его неотъемлемой частью.</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3.2. Осмотр имущества производится без взимания платы и обеспечивается</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Продавцом и Организатором продажи в период заявочной кампании: </w:t>
      </w:r>
    </w:p>
    <w:p w:rsidR="00CA314A" w:rsidRPr="009E5EE8" w:rsidRDefault="00CA314A" w:rsidP="00CA314A">
      <w:pPr>
        <w:pStyle w:val="af0"/>
        <w:spacing w:before="1"/>
        <w:ind w:right="403"/>
        <w:jc w:val="both"/>
        <w:rPr>
          <w:sz w:val="20"/>
          <w:szCs w:val="20"/>
        </w:rPr>
      </w:pPr>
      <w:r w:rsidRPr="009E5EE8">
        <w:rPr>
          <w:b/>
          <w:sz w:val="20"/>
          <w:szCs w:val="20"/>
        </w:rPr>
        <w:t xml:space="preserve">              В рабочие дни с понедельника по пятницу с 09.00 до 12.00</w:t>
      </w:r>
      <w:r w:rsidRPr="009E5EE8">
        <w:rPr>
          <w:sz w:val="20"/>
          <w:szCs w:val="20"/>
        </w:rPr>
        <w:t xml:space="preserve">, без перерыва, по предварительному согласованию (уточнению), времени проведения осмотра на основании направленного обращения. </w:t>
      </w:r>
    </w:p>
    <w:p w:rsidR="00CA314A" w:rsidRPr="009E5EE8" w:rsidRDefault="00CA314A" w:rsidP="00CA314A">
      <w:pPr>
        <w:rPr>
          <w:rFonts w:ascii="Times New Roman" w:hAnsi="Times New Roman" w:cs="Times New Roman"/>
          <w:b/>
          <w:sz w:val="20"/>
          <w:szCs w:val="20"/>
        </w:rPr>
      </w:pPr>
      <w:r w:rsidRPr="009E5EE8">
        <w:rPr>
          <w:rFonts w:ascii="Times New Roman" w:hAnsi="Times New Roman" w:cs="Times New Roman"/>
          <w:b/>
          <w:sz w:val="20"/>
          <w:szCs w:val="20"/>
        </w:rPr>
        <w:lastRenderedPageBreak/>
        <w:t xml:space="preserve">          В выходные дни (суббота, воскресенье), и нерабочие праздничные дни осмотр не осуществляется.</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Для осмотра муниципального имущества, с учетом установленных  сроков,  лицо,  желающее  осмотреть  имущество,  направляет  обращение  в письменной форме на адрес электронной почты </w:t>
      </w:r>
      <w:hyperlink r:id="rId32" w:history="1">
        <w:r w:rsidRPr="009E5EE8">
          <w:rPr>
            <w:rStyle w:val="ae"/>
            <w:rFonts w:ascii="Times New Roman" w:hAnsi="Times New Roman" w:cs="Times New Roman"/>
            <w:sz w:val="20"/>
            <w:szCs w:val="20"/>
          </w:rPr>
          <w:t>verhmaz.vhav@govvrn.ru</w:t>
        </w:r>
      </w:hyperlink>
      <w:r w:rsidRPr="009E5EE8">
        <w:rPr>
          <w:rFonts w:ascii="Times New Roman" w:hAnsi="Times New Roman" w:cs="Times New Roman"/>
          <w:sz w:val="20"/>
          <w:szCs w:val="20"/>
        </w:rPr>
        <w:t xml:space="preserve"> указанием следующих данных:</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 тема обращения: Запрос на осмотр имущества;</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 Ф.И.О. лица, уполномоченного на осмотр имущества;</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 наименование юридического лица (для юридического лица);</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 Ф.И.О. лица (для физического лица);</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 почтовый адрес или адрес электронной почты, контактный телефон;</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 дата аренды;</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 № лота</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 местоположение (адрес) имущества.</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В течение двух рабочих дней со дня поступления обращения лицо, осуществляющее организационно-технические функции по организации и проведению продажи оформляет «смотровое письмо» и направляет его  по электронному адресу, указанному в обращении. В «смотровом письме» указывается дата осмотра и контактные сведения лица (представителя Продавца), уполномоченного на проведение осмотра.</w:t>
      </w:r>
    </w:p>
    <w:p w:rsidR="00CA314A" w:rsidRPr="009E5EE8" w:rsidRDefault="00CA314A" w:rsidP="00CA314A">
      <w:pPr>
        <w:jc w:val="center"/>
        <w:rPr>
          <w:rFonts w:ascii="Times New Roman" w:hAnsi="Times New Roman" w:cs="Times New Roman"/>
          <w:b/>
          <w:sz w:val="20"/>
          <w:szCs w:val="20"/>
        </w:rPr>
      </w:pPr>
      <w:r w:rsidRPr="009E5EE8">
        <w:rPr>
          <w:rFonts w:ascii="Times New Roman" w:hAnsi="Times New Roman" w:cs="Times New Roman"/>
          <w:b/>
          <w:sz w:val="20"/>
          <w:szCs w:val="20"/>
        </w:rPr>
        <w:t>Порядок регистрации на электронной площадке</w:t>
      </w:r>
    </w:p>
    <w:p w:rsidR="00CA314A" w:rsidRPr="009E5EE8" w:rsidRDefault="00CA314A" w:rsidP="00CA314A">
      <w:pPr>
        <w:rPr>
          <w:rFonts w:ascii="Times New Roman" w:hAnsi="Times New Roman" w:cs="Times New Roman"/>
          <w:b/>
          <w:sz w:val="20"/>
          <w:szCs w:val="20"/>
        </w:rPr>
      </w:pPr>
      <w:r w:rsidRPr="009E5EE8">
        <w:rPr>
          <w:rFonts w:ascii="Times New Roman" w:hAnsi="Times New Roman" w:cs="Times New Roman"/>
          <w:b/>
          <w:sz w:val="20"/>
          <w:szCs w:val="20"/>
        </w:rPr>
        <w:t>Форма заявки на участие в аукционе, порядок приема, адрес места приема, дата и время начала,  и окончание приема заявок на участие в аукционе:</w:t>
      </w:r>
    </w:p>
    <w:p w:rsidR="00CA314A" w:rsidRPr="009E5EE8" w:rsidRDefault="00CA314A" w:rsidP="00CA314A">
      <w:pPr>
        <w:rPr>
          <w:rFonts w:ascii="Times New Roman" w:hAnsi="Times New Roman" w:cs="Times New Roman"/>
          <w:b/>
          <w:sz w:val="20"/>
          <w:szCs w:val="20"/>
        </w:rPr>
      </w:pPr>
      <w:r w:rsidRPr="009E5EE8">
        <w:rPr>
          <w:rFonts w:ascii="Times New Roman" w:hAnsi="Times New Roman" w:cs="Times New Roman"/>
          <w:sz w:val="20"/>
          <w:szCs w:val="20"/>
        </w:rPr>
        <w:lastRenderedPageBreak/>
        <w:t xml:space="preserve">                  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w:t>
      </w:r>
      <w:r w:rsidRPr="009E5EE8">
        <w:rPr>
          <w:rFonts w:ascii="Times New Roman" w:hAnsi="Times New Roman" w:cs="Times New Roman"/>
          <w:b/>
          <w:sz w:val="20"/>
          <w:szCs w:val="20"/>
        </w:rPr>
        <w:t>Инструкция по регистрации размещена на официальном сайте государственной информационной системы «Официальный сайт Российской Федерации в информационно-телекоммуникационной сети «Интернет» www.torgi.gov.ru.</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Регистрация на единой электронной торговой площадке осуществляется без взимания платы.</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 установленными настоящим извещением.</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Заявка (приложение № 1 к информационному извещению) на участие в аукционе подается путем заполнения ее электронной формы с приложением электронных образцов необходимых документов на электронной площадке (</w:t>
      </w:r>
      <w:hyperlink r:id="rId33">
        <w:r w:rsidRPr="009E5EE8">
          <w:rPr>
            <w:rStyle w:val="ae"/>
            <w:rFonts w:ascii="Times New Roman" w:hAnsi="Times New Roman" w:cs="Times New Roman"/>
            <w:sz w:val="20"/>
            <w:szCs w:val="20"/>
          </w:rPr>
          <w:t>https://www.roseltorg.ru</w:t>
        </w:r>
      </w:hyperlink>
      <w:r w:rsidRPr="009E5EE8">
        <w:rPr>
          <w:rFonts w:ascii="Times New Roman" w:hAnsi="Times New Roman" w:cs="Times New Roman"/>
          <w:sz w:val="20"/>
          <w:szCs w:val="20"/>
        </w:rPr>
        <w:t xml:space="preserve">). Регистрация на электронной площадке проводится в соответствии с Регламентом электронной площадки. </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Заявка на участие в электронном аукционе подается отдельно по каждому лоту и принимаются одновременно с </w:t>
      </w:r>
      <w:r w:rsidRPr="009E5EE8">
        <w:rPr>
          <w:rFonts w:ascii="Times New Roman" w:hAnsi="Times New Roman" w:cs="Times New Roman"/>
          <w:sz w:val="20"/>
          <w:szCs w:val="20"/>
        </w:rPr>
        <w:lastRenderedPageBreak/>
        <w:t>полным комплектом требуемых для участия в электронном аукционе документов.</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Файлы  электронных документов заявки должны быть следующих форматов: .doc, .docx, .pdf, .rtf, .zip, .7z, .jpg, .gif, .png.</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Представление документов, подтверждающих внесение задатка, признается заключением соглашения о задатке.</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Один заявитель имеет право подать только одну заявку на участие в электронном аукционе.</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Для участия в аукционе заявитель должен представить следующие документы:</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1.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w:t>
      </w:r>
      <w:r w:rsidRPr="009E5EE8">
        <w:rPr>
          <w:rFonts w:ascii="Times New Roman" w:hAnsi="Times New Roman" w:cs="Times New Roman"/>
          <w:sz w:val="20"/>
          <w:szCs w:val="20"/>
        </w:rPr>
        <w:tab/>
        <w:t>2. Копии документов, удостоверяющих личность заявителя - для граждан.</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w:t>
      </w:r>
      <w:r w:rsidRPr="009E5EE8">
        <w:rPr>
          <w:rFonts w:ascii="Times New Roman" w:hAnsi="Times New Roman" w:cs="Times New Roman"/>
          <w:sz w:val="20"/>
          <w:szCs w:val="20"/>
        </w:rPr>
        <w:tab/>
        <w:t>3. Документы, подтверждающие внесение задатка.</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w:t>
      </w:r>
      <w:r w:rsidRPr="009E5EE8">
        <w:rPr>
          <w:rFonts w:ascii="Times New Roman" w:hAnsi="Times New Roman" w:cs="Times New Roman"/>
          <w:sz w:val="20"/>
          <w:szCs w:val="20"/>
        </w:rPr>
        <w:lastRenderedPageBreak/>
        <w:t>заявка должна содержать также документ, подтверждающий полномочия этого лица.</w:t>
      </w:r>
    </w:p>
    <w:p w:rsidR="00CA314A" w:rsidRPr="009E5EE8" w:rsidRDefault="00CA314A" w:rsidP="00CA314A">
      <w:pPr>
        <w:rPr>
          <w:rFonts w:ascii="Times New Roman" w:hAnsi="Times New Roman" w:cs="Times New Roman"/>
          <w:sz w:val="20"/>
          <w:szCs w:val="20"/>
          <w:u w:val="single"/>
        </w:rPr>
      </w:pPr>
      <w:r w:rsidRPr="009E5EE8">
        <w:rPr>
          <w:rFonts w:ascii="Times New Roman" w:hAnsi="Times New Roman" w:cs="Times New Roman"/>
          <w:sz w:val="20"/>
          <w:szCs w:val="20"/>
        </w:rPr>
        <w:tab/>
      </w:r>
      <w:r w:rsidRPr="009E5EE8">
        <w:rPr>
          <w:rFonts w:ascii="Times New Roman" w:hAnsi="Times New Roman" w:cs="Times New Roman"/>
          <w:sz w:val="20"/>
          <w:szCs w:val="20"/>
          <w:u w:val="single"/>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ab/>
        <w:t>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Заявка на участие в аукционе, поступившая по истечении срока приема заявок, не регистрируется </w:t>
      </w:r>
      <w:r w:rsidRPr="009E5EE8">
        <w:rPr>
          <w:rFonts w:ascii="Times New Roman" w:hAnsi="Times New Roman" w:cs="Times New Roman"/>
          <w:sz w:val="20"/>
          <w:szCs w:val="20"/>
        </w:rPr>
        <w:lastRenderedPageBreak/>
        <w:t>программными средствами электронной торговой площадки.</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Решения о допуске или недопуске Заявителя к участию в аукционе в электронной форме принимает аукционная комиссия.</w:t>
      </w:r>
    </w:p>
    <w:p w:rsidR="00CA314A" w:rsidRPr="009E5EE8" w:rsidRDefault="00CA314A" w:rsidP="00CA314A">
      <w:pPr>
        <w:pStyle w:val="ConsPlusNormal"/>
        <w:ind w:firstLine="708"/>
        <w:jc w:val="both"/>
        <w:rPr>
          <w:sz w:val="20"/>
          <w:szCs w:val="20"/>
          <w:shd w:val="clear" w:color="auto" w:fill="FFFF00"/>
        </w:rPr>
      </w:pPr>
    </w:p>
    <w:p w:rsidR="00CA314A" w:rsidRPr="009E5EE8" w:rsidRDefault="00CA314A" w:rsidP="00CA314A">
      <w:pPr>
        <w:jc w:val="center"/>
        <w:rPr>
          <w:rFonts w:ascii="Times New Roman" w:hAnsi="Times New Roman" w:cs="Times New Roman"/>
          <w:b/>
          <w:sz w:val="20"/>
          <w:szCs w:val="20"/>
        </w:rPr>
      </w:pPr>
      <w:r w:rsidRPr="009E5EE8">
        <w:rPr>
          <w:rFonts w:ascii="Times New Roman" w:hAnsi="Times New Roman" w:cs="Times New Roman"/>
          <w:b/>
          <w:sz w:val="20"/>
          <w:szCs w:val="20"/>
        </w:rPr>
        <w:t>5. Порядок внесения задатка участниками аукциона и возврата им задатка, реквизиты счёта для перечисления задатка:</w:t>
      </w:r>
    </w:p>
    <w:p w:rsidR="00CA314A" w:rsidRPr="009E5EE8" w:rsidRDefault="00CA314A" w:rsidP="00CA314A">
      <w:pPr>
        <w:tabs>
          <w:tab w:val="left" w:pos="6300"/>
        </w:tabs>
        <w:ind w:firstLine="709"/>
        <w:jc w:val="both"/>
        <w:rPr>
          <w:rFonts w:ascii="Times New Roman" w:hAnsi="Times New Roman" w:cs="Times New Roman"/>
          <w:sz w:val="20"/>
          <w:szCs w:val="20"/>
        </w:rPr>
      </w:pPr>
      <w:r w:rsidRPr="009E5EE8">
        <w:rPr>
          <w:rFonts w:ascii="Times New Roman" w:hAnsi="Times New Roman" w:cs="Times New Roman"/>
          <w:sz w:val="20"/>
          <w:szCs w:val="20"/>
        </w:rPr>
        <w:t xml:space="preserve">Заявитель обеспечивает поступление задатка </w:t>
      </w:r>
      <w:r w:rsidRPr="009E5EE8">
        <w:rPr>
          <w:rFonts w:ascii="Times New Roman" w:hAnsi="Times New Roman" w:cs="Times New Roman"/>
          <w:b/>
          <w:sz w:val="20"/>
          <w:szCs w:val="20"/>
        </w:rPr>
        <w:t>в размере 100 % начальной цены продажи лота на счет Оператора электронной торговой площадки не позднее 10 часов 00 минут</w:t>
      </w:r>
      <w:r w:rsidRPr="009E5EE8">
        <w:rPr>
          <w:rFonts w:ascii="Times New Roman" w:hAnsi="Times New Roman" w:cs="Times New Roman"/>
          <w:sz w:val="20"/>
          <w:szCs w:val="20"/>
        </w:rPr>
        <w:t xml:space="preserve"> </w:t>
      </w:r>
      <w:r w:rsidRPr="009E5EE8">
        <w:rPr>
          <w:rFonts w:ascii="Times New Roman" w:hAnsi="Times New Roman" w:cs="Times New Roman"/>
          <w:b/>
          <w:sz w:val="20"/>
          <w:szCs w:val="20"/>
        </w:rPr>
        <w:t xml:space="preserve">   01.04.2025 г.</w:t>
      </w:r>
      <w:r w:rsidRPr="009E5EE8">
        <w:rPr>
          <w:rFonts w:ascii="Times New Roman" w:hAnsi="Times New Roman" w:cs="Times New Roman"/>
          <w:sz w:val="20"/>
          <w:szCs w:val="20"/>
        </w:rPr>
        <w:t xml:space="preserve"> по следующим реквизитам:</w:t>
      </w:r>
    </w:p>
    <w:p w:rsidR="00CA314A" w:rsidRPr="009E5EE8" w:rsidRDefault="00CA314A" w:rsidP="00CA314A">
      <w:pPr>
        <w:rPr>
          <w:rFonts w:ascii="Times New Roman" w:hAnsi="Times New Roman" w:cs="Times New Roman"/>
          <w:b/>
          <w:sz w:val="20"/>
          <w:szCs w:val="20"/>
        </w:rPr>
      </w:pPr>
      <w:r w:rsidRPr="009E5EE8">
        <w:rPr>
          <w:rFonts w:ascii="Times New Roman" w:hAnsi="Times New Roman" w:cs="Times New Roman"/>
          <w:b/>
          <w:sz w:val="20"/>
          <w:szCs w:val="20"/>
        </w:rPr>
        <w:t xml:space="preserve">               Получатель – АО "Единая электронная торговая площадка"; ИНН 7707704692; КПП 772501001; 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rsidR="00CA314A" w:rsidRPr="009E5EE8" w:rsidRDefault="00CA314A" w:rsidP="00CA314A">
      <w:pPr>
        <w:rPr>
          <w:rFonts w:ascii="Times New Roman" w:hAnsi="Times New Roman" w:cs="Times New Roman"/>
          <w:b/>
          <w:sz w:val="20"/>
          <w:szCs w:val="20"/>
        </w:rPr>
      </w:pPr>
      <w:r w:rsidRPr="009E5EE8">
        <w:rPr>
          <w:rFonts w:ascii="Times New Roman" w:hAnsi="Times New Roman" w:cs="Times New Roman"/>
          <w:b/>
          <w:sz w:val="20"/>
          <w:szCs w:val="20"/>
        </w:rPr>
        <w:t xml:space="preserve">                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 в установленном порядке в бюджет Верхнемазовского сельского поселения Верхнехавского муниципального района Воронежской области.</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lastRenderedPageBreak/>
        <w:t xml:space="preserve">                    Денежные средства, перечисленные за претендента третьим лицом, не зачисляются на счет такого претендента на универсальной торговой площадке.</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Лицам, перечислившим задаток для участия в аукционе, денежные средства возвращаются в следующем порядке:</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а) участникам, за исключением победителя, - в течение 1 календарных дней со дня подведения итогов аукциона;</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б) претендентам, не допущенным к участию в аукционе - в течение 1 календарных дней со дня подписания Протокола о признании претендентов участниками;</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в) претендентам, отозвавшим заявку не позднее дня окончания приема заявок – в течение 1 календарных дней со дня поступления уведомления об отзыве заявки;</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г) претендентам, отозвавшим заявку позднее дня окончания приема заявок - в течение 1 календарных дней со дня подписания Протокола о признании претендентов участниками.</w:t>
      </w:r>
    </w:p>
    <w:p w:rsidR="00CA314A" w:rsidRPr="009E5EE8" w:rsidRDefault="00CA314A" w:rsidP="00CA314A">
      <w:pPr>
        <w:jc w:val="center"/>
        <w:rPr>
          <w:rFonts w:ascii="Times New Roman" w:hAnsi="Times New Roman" w:cs="Times New Roman"/>
          <w:b/>
          <w:sz w:val="20"/>
          <w:szCs w:val="20"/>
        </w:rPr>
      </w:pPr>
      <w:r w:rsidRPr="009E5EE8">
        <w:rPr>
          <w:rFonts w:ascii="Times New Roman" w:hAnsi="Times New Roman" w:cs="Times New Roman"/>
          <w:b/>
          <w:sz w:val="20"/>
          <w:szCs w:val="20"/>
        </w:rPr>
        <w:t>6 . Заявитель не допускается к участию в аукционе в следующих случаях:</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1) непредставление необходимых для участия в аукционе документов или представление недостоверных сведений;</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2) непоступление задатка на дату рассмотрения заявок на участие в аукционе;</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 xml:space="preserve">                    3) подача заявки на участие в аукционе лицом, которое в соответствии </w:t>
      </w:r>
      <w:r w:rsidRPr="009E5EE8">
        <w:rPr>
          <w:rFonts w:ascii="Times New Roman" w:hAnsi="Times New Roman" w:cs="Times New Roman"/>
          <w:sz w:val="20"/>
          <w:szCs w:val="20"/>
        </w:rPr>
        <w:br/>
        <w:t>с действующим законодательством РФ не имеет права быть участником конкретного аукциона, покупателем земельного участка;</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lastRenderedPageBreak/>
        <w:t xml:space="preserve">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A314A" w:rsidRPr="009E5EE8" w:rsidRDefault="00CA314A" w:rsidP="00CA314A">
      <w:pPr>
        <w:jc w:val="center"/>
        <w:rPr>
          <w:rFonts w:ascii="Times New Roman" w:hAnsi="Times New Roman" w:cs="Times New Roman"/>
          <w:b/>
          <w:sz w:val="20"/>
          <w:szCs w:val="20"/>
        </w:rPr>
      </w:pPr>
      <w:r w:rsidRPr="009E5EE8">
        <w:rPr>
          <w:rFonts w:ascii="Times New Roman" w:hAnsi="Times New Roman" w:cs="Times New Roman"/>
          <w:b/>
          <w:sz w:val="20"/>
          <w:szCs w:val="20"/>
        </w:rPr>
        <w:t>7. Рассмотрение заявок</w:t>
      </w:r>
    </w:p>
    <w:p w:rsidR="00CA314A" w:rsidRPr="009E5EE8" w:rsidRDefault="00CA314A" w:rsidP="00CA314A">
      <w:pPr>
        <w:widowControl w:val="0"/>
        <w:numPr>
          <w:ilvl w:val="0"/>
          <w:numId w:val="3"/>
        </w:numPr>
        <w:tabs>
          <w:tab w:val="left" w:pos="567"/>
        </w:tabs>
        <w:suppressAutoHyphens/>
        <w:spacing w:after="0" w:line="274" w:lineRule="exact"/>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Для участия в аукционе Претенденты перечисляют задаток в размере 100 процентов начальной цены продажи права на заключение договора аренды земельного участка и заполняют размещенную в открытой части единой электронной торговой площадки форму заявки (приложение 1 и к информационному сообщению) с приложением электронных документов в соответствии с перечнем, приведенным в извещении о проведении аукциона.</w:t>
      </w:r>
    </w:p>
    <w:p w:rsidR="00CA314A" w:rsidRPr="009E5EE8" w:rsidRDefault="00CA314A" w:rsidP="00CA314A">
      <w:pPr>
        <w:widowControl w:val="0"/>
        <w:numPr>
          <w:ilvl w:val="0"/>
          <w:numId w:val="4"/>
        </w:numPr>
        <w:tabs>
          <w:tab w:val="left" w:pos="567"/>
        </w:tabs>
        <w:suppressAutoHyphens/>
        <w:spacing w:after="0" w:line="274" w:lineRule="exact"/>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В день определения участников аукциона, указанный в извещении о проведении аукциона по продаже права заключения договора аренды земельного участка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CA314A" w:rsidRPr="009E5EE8" w:rsidRDefault="00CA314A" w:rsidP="00CA314A">
      <w:pPr>
        <w:widowControl w:val="0"/>
        <w:numPr>
          <w:ilvl w:val="0"/>
          <w:numId w:val="4"/>
        </w:numPr>
        <w:tabs>
          <w:tab w:val="left" w:pos="567"/>
        </w:tabs>
        <w:suppressAutoHyphens/>
        <w:spacing w:after="0" w:line="274" w:lineRule="exact"/>
        <w:jc w:val="both"/>
        <w:rPr>
          <w:rFonts w:ascii="Times New Roman" w:hAnsi="Times New Roman" w:cs="Times New Roman"/>
          <w:sz w:val="20"/>
          <w:szCs w:val="20"/>
        </w:rPr>
      </w:pPr>
      <w:r w:rsidRPr="009E5EE8">
        <w:rPr>
          <w:rFonts w:ascii="Times New Roman" w:hAnsi="Times New Roman" w:cs="Times New Roman"/>
          <w:sz w:val="20"/>
          <w:szCs w:val="20"/>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A314A" w:rsidRPr="009E5EE8" w:rsidRDefault="00CA314A" w:rsidP="00CA314A">
      <w:pPr>
        <w:widowControl w:val="0"/>
        <w:numPr>
          <w:ilvl w:val="0"/>
          <w:numId w:val="4"/>
        </w:numPr>
        <w:tabs>
          <w:tab w:val="left" w:pos="567"/>
        </w:tabs>
        <w:suppressAutoHyphens/>
        <w:spacing w:after="0" w:line="254" w:lineRule="exact"/>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 xml:space="preserve">Претендент приобретает статус участника аукциона с </w:t>
      </w:r>
      <w:r w:rsidRPr="009E5EE8">
        <w:rPr>
          <w:rFonts w:ascii="Times New Roman" w:hAnsi="Times New Roman" w:cs="Times New Roman"/>
          <w:sz w:val="20"/>
          <w:szCs w:val="20"/>
        </w:rPr>
        <w:lastRenderedPageBreak/>
        <w:t>момента подписания протокола о признании Претендентов участниками аукциона.</w:t>
      </w:r>
    </w:p>
    <w:p w:rsidR="00CA314A" w:rsidRPr="009E5EE8" w:rsidRDefault="00CA314A" w:rsidP="00CA314A">
      <w:pPr>
        <w:widowControl w:val="0"/>
        <w:numPr>
          <w:ilvl w:val="0"/>
          <w:numId w:val="4"/>
        </w:numPr>
        <w:tabs>
          <w:tab w:val="left" w:pos="567"/>
        </w:tabs>
        <w:suppressAutoHyphens/>
        <w:spacing w:after="0" w:line="269" w:lineRule="exact"/>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Не позднее следующего рабочего дня после дня подписания протокола о признании Претендентов участниками всем Претендентам, подавшим заявки, оператором торговой площадки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CA314A" w:rsidRPr="009E5EE8" w:rsidRDefault="00CA314A" w:rsidP="00CA314A">
      <w:pPr>
        <w:widowControl w:val="0"/>
        <w:spacing w:line="269" w:lineRule="exact"/>
        <w:jc w:val="both"/>
        <w:rPr>
          <w:rFonts w:ascii="Times New Roman" w:hAnsi="Times New Roman" w:cs="Times New Roman"/>
          <w:sz w:val="20"/>
          <w:szCs w:val="20"/>
        </w:rPr>
      </w:pPr>
      <w:r w:rsidRPr="009E5EE8">
        <w:rPr>
          <w:rFonts w:ascii="Times New Roman" w:hAnsi="Times New Roman" w:cs="Times New Roman"/>
          <w:sz w:val="20"/>
          <w:szCs w:val="20"/>
        </w:rPr>
        <w:t xml:space="preserve">       Информация о Претендентах, не допущенных к участию в аукционе, размещается в открытой части единой электронной торговой площадки, на официальном сайте Российской Федерации для размещения информации о проведении торгов </w:t>
      </w:r>
      <w:hyperlink r:id="rId34">
        <w:r w:rsidRPr="009E5EE8">
          <w:rPr>
            <w:rStyle w:val="ae"/>
            <w:rFonts w:ascii="Times New Roman" w:hAnsi="Times New Roman" w:cs="Times New Roman"/>
            <w:sz w:val="20"/>
            <w:szCs w:val="20"/>
          </w:rPr>
          <w:t>www.torgi.gov.ru</w:t>
        </w:r>
      </w:hyperlink>
      <w:r w:rsidRPr="009E5EE8">
        <w:rPr>
          <w:rFonts w:ascii="Times New Roman" w:hAnsi="Times New Roman" w:cs="Times New Roman"/>
          <w:sz w:val="20"/>
          <w:szCs w:val="20"/>
        </w:rPr>
        <w:t>.</w:t>
      </w:r>
    </w:p>
    <w:p w:rsidR="00CA314A" w:rsidRPr="009E5EE8" w:rsidRDefault="00CA314A" w:rsidP="00CA314A">
      <w:pPr>
        <w:widowControl w:val="0"/>
        <w:numPr>
          <w:ilvl w:val="0"/>
          <w:numId w:val="4"/>
        </w:numPr>
        <w:tabs>
          <w:tab w:val="left" w:pos="567"/>
        </w:tabs>
        <w:suppressAutoHyphens/>
        <w:spacing w:after="0" w:line="259" w:lineRule="exact"/>
        <w:jc w:val="both"/>
        <w:rPr>
          <w:rFonts w:ascii="Times New Roman" w:hAnsi="Times New Roman" w:cs="Times New Roman"/>
          <w:sz w:val="20"/>
          <w:szCs w:val="20"/>
        </w:rPr>
      </w:pPr>
      <w:r w:rsidRPr="009E5EE8">
        <w:rPr>
          <w:rFonts w:ascii="Times New Roman" w:hAnsi="Times New Roman" w:cs="Times New Roman"/>
          <w:sz w:val="20"/>
          <w:szCs w:val="20"/>
        </w:rPr>
        <w:t>Проведение процедуры аукциона должно состояться не ранее чем за три рабочих дня со дня прекращения приема документов, указанного в извещении о проведении аукциона в электронной форме.</w:t>
      </w:r>
    </w:p>
    <w:p w:rsidR="00CA314A" w:rsidRPr="009E5EE8" w:rsidRDefault="00CA314A" w:rsidP="00CA314A">
      <w:pPr>
        <w:jc w:val="center"/>
        <w:rPr>
          <w:rFonts w:ascii="Times New Roman" w:hAnsi="Times New Roman" w:cs="Times New Roman"/>
          <w:b/>
          <w:sz w:val="20"/>
          <w:szCs w:val="20"/>
        </w:rPr>
      </w:pPr>
      <w:r w:rsidRPr="009E5EE8">
        <w:rPr>
          <w:rFonts w:ascii="Times New Roman" w:hAnsi="Times New Roman" w:cs="Times New Roman"/>
          <w:b/>
          <w:sz w:val="20"/>
          <w:szCs w:val="20"/>
        </w:rPr>
        <w:t>8. Разъяснение положений аукционной документации</w:t>
      </w:r>
    </w:p>
    <w:p w:rsidR="00CA314A" w:rsidRPr="009E5EE8" w:rsidRDefault="00CA314A" w:rsidP="00CA314A">
      <w:pPr>
        <w:jc w:val="center"/>
        <w:rPr>
          <w:rFonts w:ascii="Times New Roman" w:hAnsi="Times New Roman" w:cs="Times New Roman"/>
          <w:b/>
          <w:sz w:val="20"/>
          <w:szCs w:val="20"/>
        </w:rPr>
      </w:pPr>
      <w:r w:rsidRPr="009E5EE8">
        <w:rPr>
          <w:rFonts w:ascii="Times New Roman" w:hAnsi="Times New Roman" w:cs="Times New Roman"/>
          <w:b/>
          <w:sz w:val="20"/>
          <w:szCs w:val="20"/>
        </w:rPr>
        <w:t>и внесение в нее изменений</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1. Любое заинтересованное лицо вправе направить в письменной форме, в том числе в форме электронного документа, организатору аукциона запрос (приложение 2  к информационному сообщению)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lastRenderedPageBreak/>
        <w:t>2.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3. 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размещаются организатором аукциона или специализированной организацией в порядке, установленном для размещения извещения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аукционную документацию до даты окончания срока подачи заявок на участие в конкурсе он составлял не менее двадцати дней.</w:t>
      </w:r>
    </w:p>
    <w:p w:rsidR="00CA314A" w:rsidRPr="009E5EE8" w:rsidRDefault="00CA314A" w:rsidP="00CA314A">
      <w:pPr>
        <w:jc w:val="center"/>
        <w:rPr>
          <w:rFonts w:ascii="Times New Roman" w:hAnsi="Times New Roman" w:cs="Times New Roman"/>
          <w:b/>
          <w:sz w:val="20"/>
          <w:szCs w:val="20"/>
        </w:rPr>
      </w:pPr>
      <w:r w:rsidRPr="009E5EE8">
        <w:rPr>
          <w:rFonts w:ascii="Times New Roman" w:hAnsi="Times New Roman" w:cs="Times New Roman"/>
          <w:b/>
          <w:sz w:val="20"/>
          <w:szCs w:val="20"/>
        </w:rPr>
        <w:t>9. Порядок проведения аукциона в электронной форме:</w:t>
      </w:r>
    </w:p>
    <w:p w:rsidR="00CA314A" w:rsidRPr="009E5EE8" w:rsidRDefault="00CA314A" w:rsidP="00CA314A">
      <w:pPr>
        <w:ind w:firstLine="567"/>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 xml:space="preserve">Процедура аукциона проводится на электронной торговой площадке в день и время, указанные </w:t>
      </w:r>
      <w:r w:rsidRPr="009E5EE8">
        <w:rPr>
          <w:rFonts w:ascii="Times New Roman" w:eastAsia="Calibri" w:hAnsi="Times New Roman" w:cs="Times New Roman"/>
          <w:sz w:val="20"/>
          <w:szCs w:val="20"/>
        </w:rPr>
        <w:lastRenderedPageBreak/>
        <w:t>в настоящем извещении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CA314A" w:rsidRPr="009E5EE8" w:rsidRDefault="00CA314A" w:rsidP="00CA314A">
      <w:pPr>
        <w:ind w:firstLine="567"/>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«Шаг аукциона» установлен организатором аукциона в фиксированной сумме, в размере 3% от начальной (минимальной) цены договора (арендной платы), указанной в настоящем  извещении  и не изменяется в течение всего аукциона.</w:t>
      </w:r>
      <w:r w:rsidRPr="009E5EE8">
        <w:rPr>
          <w:rFonts w:ascii="Times New Roman" w:eastAsia="Calibri" w:hAnsi="Times New Roman" w:cs="Times New Roman"/>
          <w:sz w:val="20"/>
          <w:szCs w:val="20"/>
          <w:shd w:val="clear" w:color="auto" w:fill="FFFF00"/>
        </w:rPr>
        <w:t xml:space="preserve"> </w:t>
      </w:r>
    </w:p>
    <w:p w:rsidR="00CA314A" w:rsidRPr="009E5EE8" w:rsidRDefault="00CA314A" w:rsidP="00CA314A">
      <w:pPr>
        <w:ind w:firstLine="567"/>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w:t>
      </w:r>
    </w:p>
    <w:p w:rsidR="00CA314A" w:rsidRPr="009E5EE8" w:rsidRDefault="00CA314A" w:rsidP="00CA314A">
      <w:pPr>
        <w:ind w:firstLine="567"/>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Со времени начала проведения процедуры аукциона оператором электронной площадки размещается:</w:t>
      </w:r>
    </w:p>
    <w:p w:rsidR="00CA314A" w:rsidRPr="009E5EE8" w:rsidRDefault="00CA314A" w:rsidP="00CA314A">
      <w:pPr>
        <w:ind w:firstLine="567"/>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CA314A" w:rsidRPr="009E5EE8" w:rsidRDefault="00CA314A" w:rsidP="00CA314A">
      <w:pPr>
        <w:ind w:firstLine="567"/>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б) в закрытой части электронной площадки - помимо информации, указанной в открытой части электронной площадки, также предложения о цене аренды земельного участка и время их поступления, величина повышения начальной цены («шаг аукциона»), время, оставшееся до окончания приема предложений о цене аренды земельного участка</w:t>
      </w:r>
    </w:p>
    <w:p w:rsidR="00CA314A" w:rsidRPr="009E5EE8" w:rsidRDefault="00CA314A" w:rsidP="00CA314A">
      <w:pPr>
        <w:ind w:firstLine="567"/>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В течение одного часа со времени начала проведения процедуры аукциона участникам предлагается заявить об аренде земельного участка по начальной цене. В случае если в течение указанного времени:</w:t>
      </w:r>
    </w:p>
    <w:p w:rsidR="00CA314A" w:rsidRPr="009E5EE8" w:rsidRDefault="00CA314A" w:rsidP="00CA314A">
      <w:pPr>
        <w:ind w:firstLine="567"/>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lastRenderedPageBreak/>
        <w:t>а) поступило предложение о начальной цене аренды земельного участка, то время для представления следующих предложений об увеличенной на «шаг аукциона» цене аренды земельного участка продлевается на десять минут со времени представления каждого следующего предложения. Если в течение десяти минут после представления последнего предложения о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CA314A" w:rsidRPr="009E5EE8" w:rsidRDefault="00CA314A" w:rsidP="00CA314A">
      <w:pPr>
        <w:ind w:firstLine="567"/>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б) не поступило ни одного предложения о начальной цене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аренды земельного участка является время завершения аукциона.</w:t>
      </w:r>
    </w:p>
    <w:p w:rsidR="00CA314A" w:rsidRPr="009E5EE8" w:rsidRDefault="00CA314A" w:rsidP="00CA314A">
      <w:pPr>
        <w:ind w:firstLine="567"/>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При этом программными средствами электронной площадки обеспечивается:</w:t>
      </w:r>
    </w:p>
    <w:p w:rsidR="00CA314A" w:rsidRPr="009E5EE8" w:rsidRDefault="00CA314A" w:rsidP="00CA314A">
      <w:pPr>
        <w:ind w:firstLine="567"/>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а) исключение возможности подачи участником предложения о цене аренды земельного участка, не соответствующего увеличению текущей цены на величину «шага аукциона»;</w:t>
      </w:r>
    </w:p>
    <w:p w:rsidR="00CA314A" w:rsidRPr="009E5EE8" w:rsidRDefault="00CA314A" w:rsidP="00CA314A">
      <w:pPr>
        <w:ind w:firstLine="567"/>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б) уведомление участника в случае,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ab/>
        <w:t>Победителем аукциона признается участник, предложивший наибольшую цену на право заключения договора аренды земельного участка.</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ab/>
        <w:t xml:space="preserve">Ход проведения процедуры аукциона фиксируется Организатором в электронном </w:t>
      </w:r>
      <w:r w:rsidRPr="009E5EE8">
        <w:rPr>
          <w:rFonts w:ascii="Times New Roman" w:hAnsi="Times New Roman" w:cs="Times New Roman"/>
          <w:sz w:val="20"/>
          <w:szCs w:val="20"/>
        </w:rPr>
        <w:lastRenderedPageBreak/>
        <w:t>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договора аренды земельного участка,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ab/>
        <w:t>Процедура аукциона считается завершенной с момента подписания Продавцом протокола об итогах аукциона.</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ab/>
        <w:t>Аукцион признается несостоявшимся в следующих случаях:</w:t>
      </w:r>
    </w:p>
    <w:p w:rsidR="00CA314A" w:rsidRPr="009E5EE8" w:rsidRDefault="00CA314A" w:rsidP="00CA314A">
      <w:pPr>
        <w:pStyle w:val="2"/>
        <w:shd w:val="clear" w:color="auto" w:fill="auto"/>
        <w:tabs>
          <w:tab w:val="left" w:pos="284"/>
        </w:tabs>
        <w:spacing w:after="0" w:line="302" w:lineRule="exact"/>
        <w:ind w:firstLine="0"/>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1. не было подано ни одной заявки на участие либо ни один из Претендентов не признан участником;</w:t>
      </w:r>
    </w:p>
    <w:p w:rsidR="00CA314A" w:rsidRPr="009E5EE8" w:rsidRDefault="00CA314A" w:rsidP="00CA314A">
      <w:pPr>
        <w:pStyle w:val="2"/>
        <w:shd w:val="clear" w:color="auto" w:fill="auto"/>
        <w:tabs>
          <w:tab w:val="left" w:pos="284"/>
        </w:tabs>
        <w:spacing w:after="0" w:line="240" w:lineRule="exact"/>
        <w:ind w:firstLine="0"/>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2. принято решение о признании только одного Претендента участником;</w:t>
      </w:r>
    </w:p>
    <w:p w:rsidR="00CA314A" w:rsidRPr="009E5EE8" w:rsidRDefault="00CA314A" w:rsidP="00CA314A">
      <w:pPr>
        <w:pStyle w:val="2"/>
        <w:shd w:val="clear" w:color="auto" w:fill="auto"/>
        <w:tabs>
          <w:tab w:val="left" w:pos="284"/>
        </w:tabs>
        <w:spacing w:after="0" w:line="264" w:lineRule="exact"/>
        <w:ind w:firstLine="0"/>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3. ни один из участников не сделал предложение о начальной цене права заключения договора аренды земельного участка.</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ab/>
        <w:t>Решение о признании аукциона несостоявшимся оформляется протоколом об итогах аукциона.</w:t>
      </w:r>
    </w:p>
    <w:p w:rsidR="00CA314A" w:rsidRPr="009E5EE8" w:rsidRDefault="00CA314A" w:rsidP="00CA314A">
      <w:pPr>
        <w:rPr>
          <w:rFonts w:ascii="Times New Roman" w:hAnsi="Times New Roman" w:cs="Times New Roman"/>
          <w:sz w:val="20"/>
          <w:szCs w:val="20"/>
        </w:rPr>
      </w:pPr>
      <w:r w:rsidRPr="009E5EE8">
        <w:rPr>
          <w:rFonts w:ascii="Times New Roman" w:hAnsi="Times New Roman" w:cs="Times New Roman"/>
          <w:sz w:val="20"/>
          <w:szCs w:val="20"/>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CA314A" w:rsidRPr="009E5EE8" w:rsidRDefault="00CA314A" w:rsidP="00CA314A">
      <w:pPr>
        <w:pStyle w:val="2"/>
        <w:shd w:val="clear" w:color="auto" w:fill="auto"/>
        <w:tabs>
          <w:tab w:val="left" w:pos="284"/>
        </w:tabs>
        <w:spacing w:after="0" w:line="235" w:lineRule="exact"/>
        <w:ind w:firstLine="0"/>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4. наименование предмета договора аренды и иные позволяющие его индивидуализировать сведения;</w:t>
      </w:r>
    </w:p>
    <w:p w:rsidR="00CA314A" w:rsidRPr="009E5EE8" w:rsidRDefault="00CA314A" w:rsidP="00CA314A">
      <w:pPr>
        <w:pStyle w:val="2"/>
        <w:shd w:val="clear" w:color="auto" w:fill="auto"/>
        <w:tabs>
          <w:tab w:val="left" w:pos="284"/>
        </w:tabs>
        <w:spacing w:after="0" w:line="240" w:lineRule="exact"/>
        <w:ind w:firstLine="0"/>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5. цена сделки;</w:t>
      </w:r>
    </w:p>
    <w:p w:rsidR="00CA314A" w:rsidRPr="009E5EE8" w:rsidRDefault="00CA314A" w:rsidP="00CA314A">
      <w:pPr>
        <w:pStyle w:val="2"/>
        <w:shd w:val="clear" w:color="auto" w:fill="auto"/>
        <w:tabs>
          <w:tab w:val="left" w:pos="284"/>
        </w:tabs>
        <w:spacing w:after="304" w:line="245" w:lineRule="exact"/>
        <w:ind w:firstLine="0"/>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 xml:space="preserve">6. фамилия, имя, отчество </w:t>
      </w:r>
      <w:r w:rsidRPr="009E5EE8">
        <w:rPr>
          <w:rFonts w:ascii="Times New Roman" w:hAnsi="Times New Roman" w:cs="Times New Roman"/>
          <w:sz w:val="20"/>
          <w:szCs w:val="20"/>
        </w:rPr>
        <w:lastRenderedPageBreak/>
        <w:t>физического лица или наименовании юридического лица - Победителя торгов.</w:t>
      </w:r>
    </w:p>
    <w:p w:rsidR="00CA314A" w:rsidRPr="009E5EE8" w:rsidRDefault="00CA314A" w:rsidP="00CA314A">
      <w:pPr>
        <w:jc w:val="center"/>
        <w:rPr>
          <w:rFonts w:ascii="Times New Roman" w:hAnsi="Times New Roman" w:cs="Times New Roman"/>
          <w:b/>
          <w:sz w:val="20"/>
          <w:szCs w:val="20"/>
        </w:rPr>
      </w:pPr>
      <w:r w:rsidRPr="009E5EE8">
        <w:rPr>
          <w:rFonts w:ascii="Times New Roman" w:hAnsi="Times New Roman" w:cs="Times New Roman"/>
          <w:b/>
          <w:sz w:val="20"/>
          <w:szCs w:val="20"/>
        </w:rPr>
        <w:t>10. Заключение договора аренды земельного участка:</w:t>
      </w:r>
    </w:p>
    <w:p w:rsidR="00CA314A" w:rsidRPr="009E5EE8" w:rsidRDefault="00CA314A" w:rsidP="00CA314A">
      <w:pPr>
        <w:tabs>
          <w:tab w:val="left" w:pos="142"/>
        </w:tabs>
        <w:ind w:firstLine="426"/>
        <w:jc w:val="both"/>
        <w:rPr>
          <w:rFonts w:ascii="Times New Roman" w:hAnsi="Times New Roman" w:cs="Times New Roman"/>
          <w:sz w:val="20"/>
          <w:szCs w:val="20"/>
          <w:shd w:val="clear" w:color="auto" w:fill="FFFF00"/>
        </w:rPr>
      </w:pPr>
      <w:r w:rsidRPr="009E5EE8">
        <w:rPr>
          <w:rFonts w:ascii="Times New Roman" w:eastAsia="Calibri" w:hAnsi="Times New Roman" w:cs="Times New Roman"/>
          <w:b/>
          <w:sz w:val="20"/>
          <w:szCs w:val="20"/>
        </w:rPr>
        <w:t>По результатам</w:t>
      </w:r>
      <w:r w:rsidRPr="009E5EE8">
        <w:rPr>
          <w:rFonts w:ascii="Times New Roman" w:eastAsia="Calibri" w:hAnsi="Times New Roman" w:cs="Times New Roman"/>
          <w:sz w:val="20"/>
          <w:szCs w:val="20"/>
        </w:rPr>
        <w:t xml:space="preserve"> </w:t>
      </w:r>
      <w:r w:rsidRPr="009E5EE8">
        <w:rPr>
          <w:rFonts w:ascii="Times New Roman" w:eastAsia="Calibri" w:hAnsi="Times New Roman" w:cs="Times New Roman"/>
          <w:b/>
          <w:sz w:val="20"/>
          <w:szCs w:val="20"/>
        </w:rPr>
        <w:t xml:space="preserve">проведения электронного аукциона договор аренды земельного участка заключается в электронной форме в </w:t>
      </w:r>
      <w:r w:rsidRPr="009E5EE8">
        <w:rPr>
          <w:rFonts w:ascii="Times New Roman" w:hAnsi="Times New Roman" w:cs="Times New Roman"/>
          <w:b/>
          <w:sz w:val="20"/>
          <w:szCs w:val="20"/>
        </w:rPr>
        <w:t xml:space="preserve">информационной системе «Официальный сайт торгов Российской Федерации в информационно-телекоммуникационной сети «Интернет» www.torgi.gov.ru </w:t>
      </w:r>
      <w:r w:rsidRPr="009E5EE8">
        <w:rPr>
          <w:rFonts w:ascii="Times New Roman" w:eastAsia="Calibri" w:hAnsi="Times New Roman" w:cs="Times New Roman"/>
          <w:b/>
          <w:sz w:val="20"/>
          <w:szCs w:val="20"/>
        </w:rPr>
        <w:t xml:space="preserve">и подписывается усиленной квалифицированной электронной подписью сторон такого договора. Лицо, признанное победителем аукциона предоставляет организатору сведения, необходимые для заключения договора, в том числе код участника торгов, присвоенный участнику аукциона на сайте </w:t>
      </w:r>
      <w:r w:rsidRPr="009E5EE8">
        <w:rPr>
          <w:rFonts w:ascii="Times New Roman" w:hAnsi="Times New Roman" w:cs="Times New Roman"/>
          <w:b/>
          <w:sz w:val="20"/>
          <w:szCs w:val="20"/>
        </w:rPr>
        <w:t>www.torgi.gov.ru.</w:t>
      </w:r>
    </w:p>
    <w:p w:rsidR="00CA314A" w:rsidRPr="009E5EE8" w:rsidRDefault="00CA314A" w:rsidP="00CA314A">
      <w:pPr>
        <w:tabs>
          <w:tab w:val="left" w:pos="142"/>
        </w:tabs>
        <w:ind w:firstLine="426"/>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Договор аренды земельного участка заключается в течении десяти рабочих дней со дня размещения протокола по итогам проведения электронного аукциона.</w:t>
      </w:r>
      <w:r w:rsidRPr="009E5EE8">
        <w:rPr>
          <w:rFonts w:ascii="Times New Roman" w:eastAsia="Calibri" w:hAnsi="Times New Roman" w:cs="Times New Roman"/>
          <w:sz w:val="20"/>
          <w:szCs w:val="20"/>
          <w:shd w:val="clear" w:color="auto" w:fill="FFFF00"/>
        </w:rPr>
        <w:t xml:space="preserve"> </w:t>
      </w:r>
    </w:p>
    <w:p w:rsidR="00CA314A" w:rsidRPr="009E5EE8" w:rsidRDefault="00CA314A" w:rsidP="00CA314A">
      <w:pPr>
        <w:tabs>
          <w:tab w:val="left" w:pos="142"/>
        </w:tabs>
        <w:ind w:firstLine="426"/>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Договор аренды с победителем электронного аукциона заключается по цене, установленной по результатам электронного аукциона.</w:t>
      </w:r>
    </w:p>
    <w:p w:rsidR="00CA314A" w:rsidRPr="009E5EE8" w:rsidRDefault="00CA314A" w:rsidP="00CA314A">
      <w:pPr>
        <w:tabs>
          <w:tab w:val="left" w:pos="142"/>
        </w:tabs>
        <w:ind w:firstLine="426"/>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Договор аренды заключается по начальной цене предмета электронного аукциона:</w:t>
      </w:r>
    </w:p>
    <w:p w:rsidR="00CA314A" w:rsidRPr="009E5EE8" w:rsidRDefault="00CA314A" w:rsidP="00CA314A">
      <w:pPr>
        <w:tabs>
          <w:tab w:val="left" w:pos="142"/>
        </w:tabs>
        <w:ind w:firstLine="426"/>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 с лицом, соответствующим указанным в извещении о проведении электронного аукциона требованиям к участникам электронного аукциона, подавшим единственную заявку на участие в электронном аукционе, и заявка которого признана соответствующей всем указанным в извещении о проведении электронного аукциона условиям</w:t>
      </w:r>
      <w:r w:rsidRPr="009E5EE8">
        <w:rPr>
          <w:rFonts w:ascii="Times New Roman" w:hAnsi="Times New Roman" w:cs="Times New Roman"/>
          <w:sz w:val="20"/>
          <w:szCs w:val="20"/>
        </w:rPr>
        <w:t>;</w:t>
      </w:r>
    </w:p>
    <w:p w:rsidR="00CA314A" w:rsidRPr="009E5EE8" w:rsidRDefault="00CA314A" w:rsidP="00CA314A">
      <w:pPr>
        <w:tabs>
          <w:tab w:val="left" w:pos="142"/>
        </w:tabs>
        <w:ind w:firstLine="426"/>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lastRenderedPageBreak/>
        <w:t xml:space="preserve">- с заявителем, признанным единственным участником электронного аукциона, </w:t>
      </w:r>
    </w:p>
    <w:p w:rsidR="00CA314A" w:rsidRPr="009E5EE8" w:rsidRDefault="00CA314A" w:rsidP="00CA314A">
      <w:pPr>
        <w:tabs>
          <w:tab w:val="left" w:pos="142"/>
        </w:tabs>
        <w:ind w:firstLine="426"/>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 с единственным принявшим участие в электронном аукционе его участником.</w:t>
      </w:r>
    </w:p>
    <w:p w:rsidR="00CA314A" w:rsidRPr="009E5EE8" w:rsidRDefault="00CA314A" w:rsidP="00CA314A">
      <w:pPr>
        <w:tabs>
          <w:tab w:val="left" w:pos="142"/>
        </w:tabs>
        <w:ind w:firstLine="426"/>
        <w:jc w:val="both"/>
        <w:rPr>
          <w:rFonts w:ascii="Times New Roman" w:hAnsi="Times New Roman" w:cs="Times New Roman"/>
          <w:sz w:val="20"/>
          <w:szCs w:val="20"/>
          <w:shd w:val="clear" w:color="auto" w:fill="FFFF00"/>
        </w:rPr>
      </w:pPr>
      <w:r w:rsidRPr="009E5EE8">
        <w:rPr>
          <w:rFonts w:ascii="Times New Roman" w:eastAsia="Calibri" w:hAnsi="Times New Roman" w:cs="Times New Roman"/>
          <w:sz w:val="20"/>
          <w:szCs w:val="20"/>
        </w:rPr>
        <w:t>Если договор аренды в течение десяти рабочих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CA314A" w:rsidRPr="009E5EE8" w:rsidRDefault="00CA314A" w:rsidP="00CA314A">
      <w:pPr>
        <w:tabs>
          <w:tab w:val="left" w:pos="142"/>
        </w:tabs>
        <w:ind w:firstLine="426"/>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Сведения о победителе электронного аукциона, уклонившегося от заключения договора аренды, об иных лицах, с которыми указанный договор заключается в случае признания электронного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CA314A" w:rsidRPr="009E5EE8" w:rsidRDefault="00CA314A" w:rsidP="00CA314A">
      <w:pPr>
        <w:ind w:firstLine="426"/>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 xml:space="preserve">В соответствии с п. 7 ст. 448 Гражданского кодекса Российской Федерации </w:t>
      </w:r>
      <w:r w:rsidRPr="009E5EE8">
        <w:rPr>
          <w:rFonts w:ascii="Times New Roman" w:eastAsia="Calibri" w:hAnsi="Times New Roman" w:cs="Times New Roman"/>
          <w:sz w:val="20"/>
          <w:szCs w:val="20"/>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CA314A" w:rsidRPr="00CA314A" w:rsidRDefault="00CA314A" w:rsidP="00CA314A">
      <w:pPr>
        <w:tabs>
          <w:tab w:val="left" w:pos="142"/>
        </w:tabs>
        <w:ind w:firstLine="426"/>
        <w:jc w:val="both"/>
        <w:rPr>
          <w:rFonts w:ascii="Times New Roman" w:hAnsi="Times New Roman" w:cs="Times New Roman"/>
          <w:sz w:val="20"/>
          <w:szCs w:val="20"/>
        </w:rPr>
      </w:pPr>
      <w:r w:rsidRPr="009E5EE8">
        <w:rPr>
          <w:rFonts w:ascii="Times New Roman" w:hAnsi="Times New Roman" w:cs="Times New Roman"/>
          <w:sz w:val="20"/>
          <w:szCs w:val="20"/>
        </w:rPr>
        <w:t>Проект договора аренды представлен в Приложении № 2 к настоящему информационному извещению.</w:t>
      </w:r>
    </w:p>
    <w:p w:rsidR="00CA314A" w:rsidRPr="009E5EE8" w:rsidRDefault="00CA314A" w:rsidP="00CA314A">
      <w:pPr>
        <w:tabs>
          <w:tab w:val="left" w:pos="142"/>
        </w:tabs>
        <w:ind w:firstLine="426"/>
        <w:jc w:val="both"/>
        <w:rPr>
          <w:rFonts w:ascii="Times New Roman" w:hAnsi="Times New Roman" w:cs="Times New Roman"/>
          <w:sz w:val="20"/>
          <w:szCs w:val="20"/>
          <w:shd w:val="clear" w:color="auto" w:fill="FFFF00"/>
        </w:rPr>
      </w:pPr>
      <w:r w:rsidRPr="009E5EE8">
        <w:rPr>
          <w:rFonts w:ascii="Times New Roman" w:hAnsi="Times New Roman" w:cs="Times New Roman"/>
          <w:b/>
          <w:sz w:val="20"/>
          <w:szCs w:val="20"/>
        </w:rPr>
        <w:t xml:space="preserve">Информация о размере взимаемой с победителя электронного аукциона или иных </w:t>
      </w:r>
      <w:r w:rsidRPr="009E5EE8">
        <w:rPr>
          <w:rFonts w:ascii="Times New Roman" w:hAnsi="Times New Roman" w:cs="Times New Roman"/>
          <w:b/>
          <w:sz w:val="20"/>
          <w:szCs w:val="20"/>
        </w:rPr>
        <w:lastRenderedPageBreak/>
        <w:t>лиц платы оператору электронной площадки.</w:t>
      </w:r>
    </w:p>
    <w:p w:rsidR="00CA314A" w:rsidRPr="009E5EE8" w:rsidRDefault="00CA314A" w:rsidP="00CA314A">
      <w:pPr>
        <w:tabs>
          <w:tab w:val="left" w:pos="142"/>
        </w:tabs>
        <w:ind w:firstLine="426"/>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Допускается взимание оператором электронной площадки с победителя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 находящегося в государственной или муниципальной собственности, в порядке, размере и на условиях, которые установлены Постановлением Правительства РФ от 10  мая 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и регламентом электронной площадки.</w:t>
      </w:r>
    </w:p>
    <w:p w:rsidR="00CA314A" w:rsidRPr="009E5EE8" w:rsidRDefault="00CA314A" w:rsidP="00CA314A">
      <w:pPr>
        <w:tabs>
          <w:tab w:val="left" w:pos="142"/>
        </w:tabs>
        <w:ind w:firstLine="426"/>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Постановлением Правительства Российской Федерации от 10 мая 2018 г.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установлено, что операторы электронных площадок, операторы специализированных электронных площадок вправе взимать плату с лица, с которым заключается контракт по результатам проведения электронной процедуры, закрытой электронной процедуры, в том числе совместных конкурса или аукциона (далее - плата).</w:t>
      </w:r>
      <w:r w:rsidRPr="009E5EE8">
        <w:rPr>
          <w:rFonts w:ascii="Times New Roman" w:hAnsi="Times New Roman" w:cs="Times New Roman"/>
          <w:sz w:val="20"/>
          <w:szCs w:val="20"/>
          <w:shd w:val="clear" w:color="auto" w:fill="FFFF00"/>
        </w:rPr>
        <w:t xml:space="preserve"> </w:t>
      </w:r>
    </w:p>
    <w:p w:rsidR="00CA314A" w:rsidRPr="009E5EE8" w:rsidRDefault="00CA314A" w:rsidP="00CA314A">
      <w:pPr>
        <w:tabs>
          <w:tab w:val="left" w:pos="142"/>
        </w:tabs>
        <w:ind w:firstLine="426"/>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 xml:space="preserve">   При проведении в соответствии с Земельным кодексом Российской Федерации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w:t>
      </w:r>
      <w:r w:rsidRPr="009E5EE8">
        <w:rPr>
          <w:rFonts w:ascii="Times New Roman" w:hAnsi="Times New Roman" w:cs="Times New Roman"/>
          <w:sz w:val="20"/>
          <w:szCs w:val="20"/>
        </w:rPr>
        <w:lastRenderedPageBreak/>
        <w:t>электронной форме оператор электронной площадки вправе 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аренды или купли-продажи земельного участка, находящегося в государственной или муниципальной собственности, либо договор аренды такого участка, плату за участие в аукционе в размере, одного процента начальной цены предмета аукциона и не более чем 5 тыс. рублей без учета налога на добавленную стоимость. При этом предельный размер платы, не превышающий 2 тыс. рублей, применяется в случае проведения аукциона на право заключения договора аренды земельного участка, находящегося в государственной или муниципальной собственности, включенного в перечень государственного имущества или перечень муниципального имущества, предусмотренные частью 4 статьи 18 Федерального закона "О развитии малого и среднего предпринимательства в Российской Федерации", а также в случае, если лицом, с которым заключается договор по результатам аукциона, проводимого в случае, предусмотренном пунктом 7 статьи 39.18 Земельного кодекса Российской Федерации, является гражданин.</w:t>
      </w:r>
    </w:p>
    <w:p w:rsidR="00CA314A" w:rsidRPr="009E5EE8" w:rsidRDefault="00CA314A" w:rsidP="00CA314A">
      <w:pPr>
        <w:tabs>
          <w:tab w:val="left" w:pos="142"/>
        </w:tabs>
        <w:ind w:firstLine="426"/>
        <w:jc w:val="both"/>
        <w:rPr>
          <w:rFonts w:ascii="Times New Roman" w:hAnsi="Times New Roman" w:cs="Times New Roman"/>
          <w:sz w:val="20"/>
          <w:szCs w:val="20"/>
          <w:shd w:val="clear" w:color="auto" w:fill="FFFF00"/>
        </w:rPr>
      </w:pPr>
      <w:r w:rsidRPr="009E5EE8">
        <w:rPr>
          <w:rFonts w:ascii="Times New Roman" w:hAnsi="Times New Roman" w:cs="Times New Roman"/>
          <w:sz w:val="20"/>
          <w:szCs w:val="20"/>
        </w:rPr>
        <w:t xml:space="preserve">Оператор электронной площадки вправе осуществлять действия, предусмотренные пунктами 7 и 8 Правил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электронной процедуры, в течение одного рабочего дня, следующего за днем заключения в соответствии Земельным кодексом Российской Федерации договора аренды или купли-продажи земельного участка, </w:t>
      </w:r>
      <w:r w:rsidRPr="009E5EE8">
        <w:rPr>
          <w:rFonts w:ascii="Times New Roman" w:hAnsi="Times New Roman" w:cs="Times New Roman"/>
          <w:sz w:val="20"/>
          <w:szCs w:val="20"/>
        </w:rPr>
        <w:lastRenderedPageBreak/>
        <w:t>находящегося в государственной или муниципальной собственности, либо договора аренды такого участка.</w:t>
      </w:r>
      <w:r w:rsidRPr="009E5EE8">
        <w:rPr>
          <w:rFonts w:ascii="Times New Roman" w:hAnsi="Times New Roman" w:cs="Times New Roman"/>
          <w:sz w:val="20"/>
          <w:szCs w:val="20"/>
          <w:shd w:val="clear" w:color="auto" w:fill="FFFF00"/>
        </w:rPr>
        <w:t xml:space="preserve">   </w:t>
      </w:r>
    </w:p>
    <w:p w:rsidR="00CA314A" w:rsidRPr="009E5EE8" w:rsidRDefault="00CA314A" w:rsidP="00CA314A">
      <w:pPr>
        <w:rPr>
          <w:rFonts w:ascii="Times New Roman" w:hAnsi="Times New Roman" w:cs="Times New Roman"/>
          <w:b/>
          <w:sz w:val="20"/>
          <w:szCs w:val="20"/>
        </w:rPr>
      </w:pPr>
      <w:r w:rsidRPr="009E5EE8">
        <w:rPr>
          <w:rFonts w:ascii="Times New Roman" w:hAnsi="Times New Roman" w:cs="Times New Roman"/>
          <w:b/>
          <w:sz w:val="20"/>
          <w:szCs w:val="20"/>
        </w:rPr>
        <w:t xml:space="preserve">    Все иные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CA314A" w:rsidRPr="009E5EE8" w:rsidRDefault="00CA314A" w:rsidP="00CA314A">
      <w:pPr>
        <w:shd w:val="clear" w:color="auto" w:fill="FFFFFF"/>
        <w:jc w:val="right"/>
        <w:rPr>
          <w:rFonts w:ascii="Times New Roman" w:hAnsi="Times New Roman" w:cs="Times New Roman"/>
          <w:sz w:val="20"/>
          <w:szCs w:val="20"/>
          <w:shd w:val="clear" w:color="auto" w:fill="FFFF00"/>
        </w:rPr>
      </w:pPr>
    </w:p>
    <w:p w:rsidR="00CA314A" w:rsidRPr="009E5EE8" w:rsidRDefault="00CA314A" w:rsidP="00CA314A">
      <w:pPr>
        <w:shd w:val="clear" w:color="auto" w:fill="FFFFFF"/>
        <w:jc w:val="right"/>
        <w:rPr>
          <w:rFonts w:ascii="Times New Roman" w:hAnsi="Times New Roman" w:cs="Times New Roman"/>
          <w:sz w:val="20"/>
          <w:szCs w:val="20"/>
          <w:shd w:val="clear" w:color="auto" w:fill="FFFF00"/>
        </w:rPr>
      </w:pPr>
    </w:p>
    <w:p w:rsidR="00CA314A" w:rsidRPr="009E5EE8" w:rsidRDefault="00CA314A" w:rsidP="00CA314A">
      <w:pPr>
        <w:pStyle w:val="af0"/>
        <w:ind w:right="404"/>
        <w:jc w:val="both"/>
        <w:rPr>
          <w:sz w:val="20"/>
          <w:szCs w:val="20"/>
          <w:shd w:val="clear" w:color="auto" w:fill="FFFF00"/>
        </w:rPr>
      </w:pPr>
    </w:p>
    <w:p w:rsidR="00CA314A" w:rsidRPr="009E5EE8" w:rsidRDefault="00CA314A" w:rsidP="00CA314A">
      <w:pPr>
        <w:rPr>
          <w:rFonts w:ascii="Times New Roman" w:hAnsi="Times New Roman" w:cs="Times New Roman"/>
          <w:b/>
          <w:sz w:val="20"/>
          <w:szCs w:val="20"/>
        </w:rPr>
      </w:pPr>
    </w:p>
    <w:p w:rsidR="00CA314A" w:rsidRPr="009E5EE8" w:rsidRDefault="00CA314A" w:rsidP="00CA314A">
      <w:pPr>
        <w:rPr>
          <w:rFonts w:ascii="Times New Roman" w:hAnsi="Times New Roman" w:cs="Times New Roman"/>
          <w:b/>
          <w:sz w:val="20"/>
          <w:szCs w:val="20"/>
        </w:rPr>
      </w:pPr>
    </w:p>
    <w:p w:rsidR="00AD1C4A" w:rsidRDefault="00AD1C4A" w:rsidP="006225C7">
      <w:pPr>
        <w:spacing w:after="0" w:line="240" w:lineRule="auto"/>
        <w:rPr>
          <w:rFonts w:ascii="Times New Roman" w:eastAsia="Times New Roman" w:hAnsi="Times New Roman" w:cs="Times New Roman"/>
          <w:b/>
          <w:bCs/>
          <w:sz w:val="20"/>
          <w:szCs w:val="20"/>
          <w:lang w:eastAsia="ru-RU"/>
        </w:rPr>
      </w:pPr>
    </w:p>
    <w:p w:rsidR="00AD1C4A" w:rsidRDefault="00AD1C4A" w:rsidP="006225C7">
      <w:pPr>
        <w:spacing w:after="0" w:line="240" w:lineRule="auto"/>
        <w:rPr>
          <w:rFonts w:ascii="Times New Roman" w:eastAsia="Times New Roman" w:hAnsi="Times New Roman" w:cs="Times New Roman"/>
          <w:b/>
          <w:bCs/>
          <w:sz w:val="20"/>
          <w:szCs w:val="20"/>
          <w:lang w:eastAsia="ru-RU"/>
        </w:rPr>
      </w:pPr>
    </w:p>
    <w:p w:rsidR="00AD1C4A" w:rsidRDefault="00AD1C4A" w:rsidP="006225C7">
      <w:pPr>
        <w:spacing w:after="0" w:line="240" w:lineRule="auto"/>
        <w:rPr>
          <w:rFonts w:ascii="Times New Roman" w:eastAsia="Times New Roman" w:hAnsi="Times New Roman" w:cs="Times New Roman"/>
          <w:b/>
          <w:bCs/>
          <w:sz w:val="20"/>
          <w:szCs w:val="20"/>
          <w:lang w:eastAsia="ru-RU"/>
        </w:rPr>
      </w:pPr>
    </w:p>
    <w:p w:rsidR="00AD1C4A" w:rsidRDefault="00AD1C4A" w:rsidP="006225C7">
      <w:pPr>
        <w:spacing w:after="0" w:line="240" w:lineRule="auto"/>
        <w:rPr>
          <w:rFonts w:ascii="Times New Roman" w:eastAsia="Times New Roman" w:hAnsi="Times New Roman" w:cs="Times New Roman"/>
          <w:b/>
          <w:bCs/>
          <w:sz w:val="20"/>
          <w:szCs w:val="20"/>
          <w:lang w:eastAsia="ru-RU"/>
        </w:rPr>
      </w:pPr>
    </w:p>
    <w:p w:rsidR="00AD1C4A" w:rsidRDefault="00AD1C4A" w:rsidP="006225C7">
      <w:pPr>
        <w:spacing w:after="0" w:line="240" w:lineRule="auto"/>
        <w:rPr>
          <w:rFonts w:ascii="Times New Roman" w:eastAsia="Times New Roman" w:hAnsi="Times New Roman" w:cs="Times New Roman"/>
          <w:b/>
          <w:bCs/>
          <w:sz w:val="20"/>
          <w:szCs w:val="20"/>
          <w:lang w:eastAsia="ru-RU"/>
        </w:rPr>
      </w:pPr>
    </w:p>
    <w:p w:rsidR="00AD1C4A" w:rsidRDefault="00AD1C4A" w:rsidP="006225C7">
      <w:pPr>
        <w:spacing w:after="0" w:line="240" w:lineRule="auto"/>
        <w:rPr>
          <w:rFonts w:ascii="Times New Roman" w:eastAsia="Times New Roman" w:hAnsi="Times New Roman" w:cs="Times New Roman"/>
          <w:b/>
          <w:bCs/>
          <w:sz w:val="20"/>
          <w:szCs w:val="20"/>
          <w:lang w:eastAsia="ru-RU"/>
        </w:rPr>
      </w:pPr>
    </w:p>
    <w:p w:rsidR="00AD1C4A" w:rsidRDefault="00AD1C4A" w:rsidP="006225C7">
      <w:pPr>
        <w:spacing w:after="0" w:line="240" w:lineRule="auto"/>
        <w:rPr>
          <w:rFonts w:ascii="Times New Roman" w:eastAsia="Times New Roman" w:hAnsi="Times New Roman" w:cs="Times New Roman"/>
          <w:b/>
          <w:bCs/>
          <w:sz w:val="20"/>
          <w:szCs w:val="20"/>
          <w:lang w:eastAsia="ru-RU"/>
        </w:rPr>
      </w:pPr>
    </w:p>
    <w:p w:rsidR="00AD1C4A" w:rsidRDefault="00AD1C4A" w:rsidP="006225C7">
      <w:pPr>
        <w:spacing w:after="0" w:line="240" w:lineRule="auto"/>
        <w:rPr>
          <w:rFonts w:ascii="Times New Roman" w:eastAsia="Times New Roman" w:hAnsi="Times New Roman" w:cs="Times New Roman"/>
          <w:b/>
          <w:bCs/>
          <w:sz w:val="20"/>
          <w:szCs w:val="20"/>
          <w:lang w:eastAsia="ru-RU"/>
        </w:rPr>
      </w:pPr>
    </w:p>
    <w:p w:rsidR="009E5EE8" w:rsidRDefault="009E5EE8" w:rsidP="006225C7">
      <w:pPr>
        <w:spacing w:after="0" w:line="240" w:lineRule="auto"/>
        <w:rPr>
          <w:rFonts w:ascii="Times New Roman" w:eastAsia="Times New Roman" w:hAnsi="Times New Roman" w:cs="Times New Roman"/>
          <w:b/>
          <w:bCs/>
          <w:sz w:val="20"/>
          <w:szCs w:val="20"/>
          <w:lang w:eastAsia="ru-RU"/>
        </w:rPr>
      </w:pPr>
    </w:p>
    <w:p w:rsidR="00AD1C4A" w:rsidRDefault="00AD1C4A" w:rsidP="006225C7">
      <w:pPr>
        <w:spacing w:after="0" w:line="240" w:lineRule="auto"/>
        <w:rPr>
          <w:rFonts w:ascii="Times New Roman" w:eastAsia="Times New Roman" w:hAnsi="Times New Roman" w:cs="Times New Roman"/>
          <w:b/>
          <w:bCs/>
          <w:sz w:val="20"/>
          <w:szCs w:val="20"/>
          <w:lang w:eastAsia="ru-RU"/>
        </w:rPr>
        <w:sectPr w:rsidR="00AD1C4A" w:rsidSect="00CA314A">
          <w:type w:val="continuous"/>
          <w:pgSz w:w="11906" w:h="16838"/>
          <w:pgMar w:top="426" w:right="282" w:bottom="709" w:left="567" w:header="144" w:footer="708" w:gutter="0"/>
          <w:cols w:num="3" w:space="708"/>
          <w:docGrid w:linePitch="360"/>
        </w:sectPr>
      </w:pPr>
    </w:p>
    <w:p w:rsidR="00CA314A" w:rsidRDefault="00CA314A" w:rsidP="000D1A3E">
      <w:pPr>
        <w:rPr>
          <w:rFonts w:ascii="Times New Roman" w:eastAsia="Times New Roman" w:hAnsi="Times New Roman" w:cs="Times New Roman"/>
          <w:b/>
          <w:bCs/>
          <w:sz w:val="20"/>
          <w:szCs w:val="20"/>
          <w:lang w:eastAsia="ru-RU"/>
        </w:rPr>
        <w:sectPr w:rsidR="00CA314A" w:rsidSect="00CA314A">
          <w:type w:val="continuous"/>
          <w:pgSz w:w="11906" w:h="16838"/>
          <w:pgMar w:top="426" w:right="282" w:bottom="709" w:left="284" w:header="144" w:footer="708" w:gutter="0"/>
          <w:cols w:num="3" w:space="141"/>
          <w:docGrid w:linePitch="360"/>
        </w:sectPr>
      </w:pPr>
    </w:p>
    <w:p w:rsidR="00AD1C4A" w:rsidRDefault="00AD1C4A" w:rsidP="000D1A3E">
      <w:pPr>
        <w:rPr>
          <w:rFonts w:ascii="Times New Roman" w:eastAsia="Times New Roman" w:hAnsi="Times New Roman" w:cs="Times New Roman"/>
          <w:b/>
          <w:bCs/>
          <w:sz w:val="20"/>
          <w:szCs w:val="20"/>
          <w:lang w:eastAsia="ru-RU"/>
        </w:rPr>
      </w:pPr>
    </w:p>
    <w:p w:rsidR="006225C7" w:rsidRPr="007E5CDC" w:rsidRDefault="006225C7" w:rsidP="006225C7">
      <w:pPr>
        <w:spacing w:after="0" w:line="240" w:lineRule="auto"/>
        <w:jc w:val="center"/>
        <w:rPr>
          <w:rFonts w:ascii="Times New Roman" w:hAnsi="Times New Roman" w:cs="Times New Roman"/>
          <w:b/>
          <w:bCs/>
          <w:sz w:val="20"/>
          <w:szCs w:val="20"/>
          <w:lang w:eastAsia="ru-RU"/>
        </w:rPr>
      </w:pPr>
      <w:r w:rsidRPr="007E5CDC">
        <w:rPr>
          <w:rFonts w:ascii="Times New Roman" w:hAnsi="Times New Roman" w:cs="Times New Roman"/>
          <w:b/>
          <w:bCs/>
          <w:sz w:val="20"/>
          <w:szCs w:val="20"/>
          <w:lang w:eastAsia="ru-RU"/>
        </w:rPr>
        <w:t xml:space="preserve">СОВЕТ НАРОДНЫХ ДЕПУТАТОВ </w:t>
      </w:r>
    </w:p>
    <w:p w:rsidR="006225C7" w:rsidRPr="007E5CDC" w:rsidRDefault="006225C7" w:rsidP="006225C7">
      <w:pPr>
        <w:spacing w:after="0" w:line="240" w:lineRule="auto"/>
        <w:jc w:val="center"/>
        <w:rPr>
          <w:rFonts w:ascii="Times New Roman" w:hAnsi="Times New Roman" w:cs="Times New Roman"/>
          <w:b/>
          <w:bCs/>
          <w:sz w:val="20"/>
          <w:szCs w:val="20"/>
          <w:lang w:eastAsia="ru-RU"/>
        </w:rPr>
      </w:pPr>
      <w:r w:rsidRPr="007E5CDC">
        <w:rPr>
          <w:rFonts w:ascii="Times New Roman" w:hAnsi="Times New Roman" w:cs="Times New Roman"/>
          <w:b/>
          <w:bCs/>
          <w:sz w:val="20"/>
          <w:szCs w:val="20"/>
          <w:lang w:eastAsia="ru-RU"/>
        </w:rPr>
        <w:t xml:space="preserve">ВЕРХНЕМАЗОВСКОГО  СЕЛЬСКОГО ПОСЕЛЕНИЯ </w:t>
      </w:r>
    </w:p>
    <w:p w:rsidR="006225C7" w:rsidRPr="007E5CDC" w:rsidRDefault="006225C7" w:rsidP="006225C7">
      <w:pPr>
        <w:spacing w:after="0" w:line="240" w:lineRule="auto"/>
        <w:jc w:val="center"/>
        <w:rPr>
          <w:rFonts w:ascii="Times New Roman" w:hAnsi="Times New Roman" w:cs="Times New Roman"/>
          <w:b/>
          <w:bCs/>
          <w:sz w:val="20"/>
          <w:szCs w:val="20"/>
          <w:lang w:eastAsia="ru-RU"/>
        </w:rPr>
      </w:pPr>
      <w:r w:rsidRPr="007E5CDC">
        <w:rPr>
          <w:rFonts w:ascii="Times New Roman" w:hAnsi="Times New Roman" w:cs="Times New Roman"/>
          <w:b/>
          <w:bCs/>
          <w:sz w:val="20"/>
          <w:szCs w:val="20"/>
          <w:lang w:eastAsia="ru-RU"/>
        </w:rPr>
        <w:t xml:space="preserve">ВЕРХНЕХАВСКОГО МУНИЦИПАЛЬНОГО РАЙОНА </w:t>
      </w:r>
    </w:p>
    <w:p w:rsidR="006225C7" w:rsidRPr="007E5CDC" w:rsidRDefault="006225C7" w:rsidP="006225C7">
      <w:pPr>
        <w:spacing w:after="0" w:line="240" w:lineRule="auto"/>
        <w:jc w:val="center"/>
        <w:rPr>
          <w:rFonts w:ascii="Times New Roman" w:hAnsi="Times New Roman" w:cs="Times New Roman"/>
          <w:b/>
          <w:bCs/>
          <w:sz w:val="20"/>
          <w:szCs w:val="20"/>
          <w:lang w:eastAsia="ru-RU"/>
        </w:rPr>
      </w:pPr>
      <w:r w:rsidRPr="007E5CDC">
        <w:rPr>
          <w:rFonts w:ascii="Times New Roman" w:hAnsi="Times New Roman" w:cs="Times New Roman"/>
          <w:b/>
          <w:bCs/>
          <w:sz w:val="20"/>
          <w:szCs w:val="20"/>
          <w:lang w:eastAsia="ru-RU"/>
        </w:rPr>
        <w:t xml:space="preserve">ВОРОНЕЖСКОЙ ОБЛАСТИ </w:t>
      </w:r>
    </w:p>
    <w:p w:rsidR="006225C7" w:rsidRPr="007E5CDC" w:rsidRDefault="006225C7" w:rsidP="006225C7">
      <w:pPr>
        <w:spacing w:after="0" w:line="240" w:lineRule="auto"/>
        <w:jc w:val="center"/>
        <w:rPr>
          <w:rFonts w:ascii="Times New Roman" w:hAnsi="Times New Roman" w:cs="Times New Roman"/>
          <w:b/>
          <w:bCs/>
          <w:sz w:val="20"/>
          <w:szCs w:val="20"/>
          <w:lang w:eastAsia="ru-RU"/>
        </w:rPr>
      </w:pPr>
      <w:r w:rsidRPr="007E5CDC">
        <w:rPr>
          <w:rFonts w:ascii="Times New Roman" w:hAnsi="Times New Roman" w:cs="Times New Roman"/>
          <w:b/>
          <w:bCs/>
          <w:sz w:val="20"/>
          <w:szCs w:val="20"/>
          <w:lang w:eastAsia="ru-RU"/>
        </w:rPr>
        <w:t xml:space="preserve">РЕШЕНИЕ </w:t>
      </w:r>
      <w:r w:rsidRPr="007E5CDC">
        <w:rPr>
          <w:rFonts w:ascii="Times New Roman" w:hAnsi="Times New Roman" w:cs="Times New Roman"/>
          <w:sz w:val="20"/>
          <w:szCs w:val="20"/>
          <w:lang w:eastAsia="ru-RU"/>
        </w:rPr>
        <w:t xml:space="preserve">  </w:t>
      </w:r>
    </w:p>
    <w:p w:rsidR="006225C7" w:rsidRPr="007E5CDC" w:rsidRDefault="006225C7" w:rsidP="006225C7">
      <w:pPr>
        <w:spacing w:after="0" w:line="240" w:lineRule="auto"/>
        <w:jc w:val="both"/>
        <w:rPr>
          <w:rFonts w:ascii="Times New Roman" w:hAnsi="Times New Roman" w:cs="Times New Roman"/>
          <w:sz w:val="20"/>
          <w:szCs w:val="20"/>
          <w:lang w:eastAsia="ru-RU"/>
        </w:rPr>
      </w:pPr>
      <w:r w:rsidRPr="007E5CDC">
        <w:rPr>
          <w:rFonts w:ascii="Times New Roman" w:hAnsi="Times New Roman" w:cs="Times New Roman"/>
          <w:sz w:val="20"/>
          <w:szCs w:val="20"/>
          <w:lang w:eastAsia="ru-RU"/>
        </w:rPr>
        <w:t>от 26.03.2025 г.    №  110</w:t>
      </w:r>
    </w:p>
    <w:p w:rsidR="006225C7" w:rsidRPr="007E5CDC" w:rsidRDefault="006225C7" w:rsidP="006225C7">
      <w:pPr>
        <w:spacing w:after="0" w:line="240" w:lineRule="auto"/>
        <w:jc w:val="both"/>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п. Верхняя Маза </w:t>
      </w:r>
    </w:p>
    <w:p w:rsidR="006225C7" w:rsidRPr="007E5CDC" w:rsidRDefault="006225C7" w:rsidP="006225C7">
      <w:pPr>
        <w:spacing w:after="0" w:line="240" w:lineRule="auto"/>
        <w:rPr>
          <w:rFonts w:ascii="Times New Roman" w:hAnsi="Times New Roman" w:cs="Times New Roman"/>
          <w:b/>
          <w:sz w:val="20"/>
          <w:szCs w:val="20"/>
          <w:lang w:eastAsia="ru-RU"/>
        </w:rPr>
      </w:pPr>
    </w:p>
    <w:p w:rsidR="006225C7" w:rsidRPr="007E5CDC" w:rsidRDefault="006225C7" w:rsidP="006225C7">
      <w:pPr>
        <w:spacing w:after="0" w:line="240" w:lineRule="auto"/>
        <w:rPr>
          <w:rFonts w:ascii="Times New Roman" w:hAnsi="Times New Roman" w:cs="Times New Roman"/>
          <w:b/>
          <w:sz w:val="20"/>
          <w:szCs w:val="20"/>
          <w:lang w:eastAsia="ru-RU"/>
        </w:rPr>
      </w:pPr>
      <w:r w:rsidRPr="007E5CDC">
        <w:rPr>
          <w:rFonts w:ascii="Times New Roman" w:hAnsi="Times New Roman" w:cs="Times New Roman"/>
          <w:b/>
          <w:sz w:val="20"/>
          <w:szCs w:val="20"/>
          <w:lang w:eastAsia="ru-RU"/>
        </w:rPr>
        <w:t xml:space="preserve">О  принятии  проекта решения Совета народных депутатов Верхнемазовского    сельского    поселения    «О  внесении  изменений    и    дополнений    в    Устав Верхнемазовского </w:t>
      </w:r>
      <w:r>
        <w:rPr>
          <w:rFonts w:ascii="Times New Roman" w:hAnsi="Times New Roman" w:cs="Times New Roman"/>
          <w:b/>
          <w:sz w:val="20"/>
          <w:szCs w:val="20"/>
          <w:lang w:eastAsia="ru-RU"/>
        </w:rPr>
        <w:t xml:space="preserve"> </w:t>
      </w:r>
      <w:r w:rsidRPr="007E5CDC">
        <w:rPr>
          <w:rFonts w:ascii="Times New Roman" w:hAnsi="Times New Roman" w:cs="Times New Roman"/>
          <w:b/>
          <w:sz w:val="20"/>
          <w:szCs w:val="20"/>
          <w:lang w:eastAsia="ru-RU"/>
        </w:rPr>
        <w:t xml:space="preserve">сельского  поселения   Верхнехавского  муниципального </w:t>
      </w:r>
      <w:r>
        <w:rPr>
          <w:rFonts w:ascii="Times New Roman" w:hAnsi="Times New Roman" w:cs="Times New Roman"/>
          <w:b/>
          <w:sz w:val="20"/>
          <w:szCs w:val="20"/>
          <w:lang w:eastAsia="ru-RU"/>
        </w:rPr>
        <w:t xml:space="preserve"> </w:t>
      </w:r>
      <w:r w:rsidRPr="007E5CDC">
        <w:rPr>
          <w:rFonts w:ascii="Times New Roman" w:hAnsi="Times New Roman" w:cs="Times New Roman"/>
          <w:b/>
          <w:sz w:val="20"/>
          <w:szCs w:val="20"/>
          <w:lang w:eastAsia="ru-RU"/>
        </w:rPr>
        <w:t>района  Воронежской области»</w:t>
      </w:r>
    </w:p>
    <w:p w:rsidR="006225C7" w:rsidRPr="007E5CDC" w:rsidRDefault="006225C7" w:rsidP="006225C7">
      <w:pPr>
        <w:spacing w:after="0" w:line="240" w:lineRule="auto"/>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 </w:t>
      </w:r>
    </w:p>
    <w:p w:rsidR="006225C7" w:rsidRPr="007E5CDC" w:rsidRDefault="006225C7" w:rsidP="006225C7">
      <w:pPr>
        <w:spacing w:after="0" w:line="240" w:lineRule="auto"/>
        <w:ind w:firstLine="540"/>
        <w:jc w:val="both"/>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и в целях приведения Устава Верхнемазовского сельского поселения Верхнехавского муниципального района Воронежской области в соответствие с действующим законодательством, Совет народных депутатов Верхнемазовского сельского поселения Верхнехавского муниципального района Воронежской области </w:t>
      </w:r>
    </w:p>
    <w:p w:rsidR="006225C7" w:rsidRPr="007E5CDC" w:rsidRDefault="006225C7" w:rsidP="006225C7">
      <w:pPr>
        <w:spacing w:after="0" w:line="240" w:lineRule="auto"/>
        <w:ind w:firstLine="540"/>
        <w:jc w:val="center"/>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РЕШИЛ: </w:t>
      </w:r>
    </w:p>
    <w:p w:rsidR="006225C7" w:rsidRPr="007E5CDC" w:rsidRDefault="006225C7" w:rsidP="006225C7">
      <w:pPr>
        <w:spacing w:after="0" w:line="240" w:lineRule="auto"/>
        <w:ind w:firstLine="540"/>
        <w:jc w:val="both"/>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1. Принять проект решения Совета народных депутатов Верхнемазовского сельского поселения Верхнехавского муниципального района Воронежской области «О внесении изменений и дополнений в Устав Верхнемазовского сельского поселения Верхнехавского муниципального района Воронежской области»  согласно приложению № 1.  </w:t>
      </w:r>
    </w:p>
    <w:p w:rsidR="006225C7" w:rsidRPr="007E5CDC" w:rsidRDefault="006225C7" w:rsidP="006225C7">
      <w:pPr>
        <w:tabs>
          <w:tab w:val="left" w:pos="720"/>
        </w:tabs>
        <w:jc w:val="both"/>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        2. Назначить публичные слушания по обсуждению проекта решения Совета народных депутатов Верхнемазовского сельского поселения Верхнехавского муниципального района Воронежской области «О внесении изменений и дополнений в Устав Верхнемазовского </w:t>
      </w:r>
      <w:r w:rsidRPr="007E5CDC">
        <w:rPr>
          <w:rFonts w:ascii="Times New Roman" w:hAnsi="Times New Roman" w:cs="Times New Roman"/>
          <w:sz w:val="20"/>
          <w:szCs w:val="20"/>
          <w:lang w:eastAsia="ru-RU"/>
        </w:rPr>
        <w:lastRenderedPageBreak/>
        <w:t xml:space="preserve">сельского поселения Верхнехавского муниципального района Воронежской области» </w:t>
      </w:r>
      <w:r w:rsidRPr="007E5CDC">
        <w:rPr>
          <w:rFonts w:ascii="Times New Roman" w:hAnsi="Times New Roman" w:cs="Times New Roman"/>
          <w:bCs/>
          <w:sz w:val="20"/>
          <w:szCs w:val="20"/>
          <w:lang w:eastAsia="ru-RU"/>
        </w:rPr>
        <w:t>на 28 апреля 2025 года</w:t>
      </w:r>
      <w:r w:rsidRPr="007E5CDC">
        <w:rPr>
          <w:rFonts w:ascii="Times New Roman" w:hAnsi="Times New Roman" w:cs="Times New Roman"/>
          <w:sz w:val="20"/>
          <w:szCs w:val="20"/>
          <w:lang w:eastAsia="ru-RU"/>
        </w:rPr>
        <w:t xml:space="preserve"> в 10.00 часов в здании администрации Верхнемазовского сельского поселения. </w:t>
      </w:r>
    </w:p>
    <w:p w:rsidR="006225C7" w:rsidRPr="007E5CDC" w:rsidRDefault="006225C7" w:rsidP="006225C7">
      <w:pPr>
        <w:tabs>
          <w:tab w:val="left" w:pos="720"/>
        </w:tabs>
        <w:jc w:val="both"/>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   </w:t>
      </w:r>
      <w:r w:rsidRPr="007E5CDC">
        <w:rPr>
          <w:rFonts w:ascii="Times New Roman" w:hAnsi="Times New Roman" w:cs="Times New Roman"/>
          <w:sz w:val="20"/>
          <w:szCs w:val="20"/>
        </w:rPr>
        <w:t xml:space="preserve"> 3. Создать комиссию по подготовке и проведению публичных слушаний по проекту решения </w:t>
      </w:r>
      <w:r w:rsidRPr="007E5CDC">
        <w:rPr>
          <w:rFonts w:ascii="Times New Roman" w:hAnsi="Times New Roman" w:cs="Times New Roman"/>
          <w:sz w:val="20"/>
          <w:szCs w:val="20"/>
          <w:lang w:eastAsia="ru-RU"/>
        </w:rPr>
        <w:t>Совета народных депутатов Верхнемазовского сельского поселения Верхнехавского муниципального района Воронежской области «О принятии проекта решения Совета народных депутатов Верхнемазовского сельского поселения "О внесении изменений и дополнений в Устав Верхнемазовского сельского поселения Верхнехавского муниципального района Воронежской области»</w:t>
      </w:r>
      <w:r w:rsidRPr="007E5CDC">
        <w:rPr>
          <w:rFonts w:ascii="Times New Roman" w:hAnsi="Times New Roman" w:cs="Times New Roman"/>
          <w:sz w:val="20"/>
          <w:szCs w:val="20"/>
        </w:rPr>
        <w:t xml:space="preserve"> в составе:</w:t>
      </w:r>
    </w:p>
    <w:p w:rsidR="006225C7" w:rsidRPr="007E5CDC" w:rsidRDefault="006225C7" w:rsidP="006225C7">
      <w:pPr>
        <w:tabs>
          <w:tab w:val="left" w:pos="720"/>
        </w:tabs>
        <w:spacing w:after="0" w:line="240" w:lineRule="auto"/>
        <w:ind w:left="360"/>
        <w:jc w:val="both"/>
        <w:rPr>
          <w:rFonts w:ascii="Times New Roman" w:hAnsi="Times New Roman" w:cs="Times New Roman"/>
          <w:sz w:val="20"/>
          <w:szCs w:val="20"/>
        </w:rPr>
      </w:pPr>
      <w:r w:rsidRPr="007E5CDC">
        <w:rPr>
          <w:rFonts w:ascii="Times New Roman" w:hAnsi="Times New Roman" w:cs="Times New Roman"/>
          <w:sz w:val="20"/>
          <w:szCs w:val="20"/>
        </w:rPr>
        <w:t>1). Щеголев Александр Васильевич – председатель комиссии, глава Верхнемазовского сельского поселения;</w:t>
      </w:r>
    </w:p>
    <w:p w:rsidR="006225C7" w:rsidRPr="007E5CDC" w:rsidRDefault="006225C7" w:rsidP="006225C7">
      <w:pPr>
        <w:tabs>
          <w:tab w:val="left" w:pos="720"/>
        </w:tabs>
        <w:spacing w:after="0" w:line="240" w:lineRule="auto"/>
        <w:ind w:left="360"/>
        <w:jc w:val="both"/>
        <w:rPr>
          <w:rFonts w:ascii="Times New Roman" w:hAnsi="Times New Roman" w:cs="Times New Roman"/>
          <w:sz w:val="20"/>
          <w:szCs w:val="20"/>
        </w:rPr>
      </w:pPr>
      <w:r w:rsidRPr="007E5CDC">
        <w:rPr>
          <w:rFonts w:ascii="Times New Roman" w:hAnsi="Times New Roman" w:cs="Times New Roman"/>
          <w:sz w:val="20"/>
          <w:szCs w:val="20"/>
        </w:rPr>
        <w:t>2). Федосеева Надежда Васильевна – секретарь комиссии, старший инспектор администрации Верхнемазовского сельского поселения;</w:t>
      </w:r>
    </w:p>
    <w:p w:rsidR="006225C7" w:rsidRPr="007E5CDC" w:rsidRDefault="006225C7" w:rsidP="006225C7">
      <w:pPr>
        <w:spacing w:after="0" w:line="240" w:lineRule="auto"/>
        <w:jc w:val="both"/>
        <w:rPr>
          <w:rFonts w:ascii="Times New Roman" w:hAnsi="Times New Roman" w:cs="Times New Roman"/>
          <w:sz w:val="20"/>
          <w:szCs w:val="20"/>
          <w:lang w:eastAsia="ru-RU"/>
        </w:rPr>
      </w:pPr>
      <w:r w:rsidRPr="007E5CDC">
        <w:rPr>
          <w:rFonts w:ascii="Times New Roman" w:hAnsi="Times New Roman" w:cs="Times New Roman"/>
          <w:sz w:val="20"/>
          <w:szCs w:val="20"/>
        </w:rPr>
        <w:t xml:space="preserve">     3). Полторацкая Людмила Анатольевна – член комиссии, депутат Совета народных депутатов Верхнемазовского сельского поселения;</w:t>
      </w:r>
      <w:r w:rsidRPr="007E5CDC">
        <w:rPr>
          <w:rFonts w:ascii="Times New Roman" w:hAnsi="Times New Roman" w:cs="Times New Roman"/>
          <w:sz w:val="20"/>
          <w:szCs w:val="20"/>
          <w:lang w:eastAsia="ru-RU"/>
        </w:rPr>
        <w:t xml:space="preserve"> </w:t>
      </w:r>
    </w:p>
    <w:p w:rsidR="006225C7" w:rsidRPr="007E5CDC" w:rsidRDefault="006225C7" w:rsidP="006225C7">
      <w:pPr>
        <w:spacing w:after="0" w:line="240" w:lineRule="auto"/>
        <w:ind w:firstLine="540"/>
        <w:jc w:val="both"/>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4. Утвердить прилагаемый порядок учета предложений по проекту решения Совета народных депутатов Верхнемазовского сельского поселения Верхнехавского муниципального района Воронежской области «О внесении изменений и дополнений в Устав Верхнемазовского сельского поселения Верхнехавского муниципального района Воронежской области»  и участия граждан в его обсуждении согласно приложению № 2. </w:t>
      </w:r>
    </w:p>
    <w:p w:rsidR="006225C7" w:rsidRPr="007E5CDC" w:rsidRDefault="006225C7" w:rsidP="006225C7">
      <w:pPr>
        <w:spacing w:after="0" w:line="240" w:lineRule="auto"/>
        <w:ind w:firstLine="540"/>
        <w:jc w:val="both"/>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5. Настоящее решение подлежит официальному опубликованию. </w:t>
      </w:r>
    </w:p>
    <w:p w:rsidR="006225C7" w:rsidRPr="007E5CDC" w:rsidRDefault="006225C7" w:rsidP="006225C7">
      <w:pPr>
        <w:spacing w:after="0" w:line="240" w:lineRule="auto"/>
        <w:jc w:val="both"/>
        <w:rPr>
          <w:rFonts w:ascii="Times New Roman" w:hAnsi="Times New Roman" w:cs="Times New Roman"/>
          <w:sz w:val="20"/>
          <w:szCs w:val="20"/>
          <w:lang w:eastAsia="ru-RU"/>
        </w:rPr>
      </w:pPr>
    </w:p>
    <w:p w:rsidR="006225C7" w:rsidRPr="007E5CDC" w:rsidRDefault="006225C7" w:rsidP="006225C7">
      <w:pPr>
        <w:spacing w:after="0" w:line="240" w:lineRule="auto"/>
        <w:jc w:val="both"/>
        <w:rPr>
          <w:rFonts w:ascii="Times New Roman" w:hAnsi="Times New Roman" w:cs="Times New Roman"/>
          <w:sz w:val="20"/>
          <w:szCs w:val="20"/>
          <w:lang w:eastAsia="ru-RU"/>
        </w:rPr>
      </w:pPr>
      <w:r w:rsidRPr="007E5CDC">
        <w:rPr>
          <w:rFonts w:ascii="Times New Roman" w:hAnsi="Times New Roman" w:cs="Times New Roman"/>
          <w:sz w:val="20"/>
          <w:szCs w:val="20"/>
          <w:lang w:eastAsia="ru-RU"/>
        </w:rPr>
        <w:lastRenderedPageBreak/>
        <w:t xml:space="preserve">Глава Верхнемазовского </w:t>
      </w:r>
    </w:p>
    <w:p w:rsidR="006225C7" w:rsidRPr="007E5CDC" w:rsidRDefault="006225C7" w:rsidP="006225C7">
      <w:pPr>
        <w:spacing w:after="0" w:line="240" w:lineRule="auto"/>
        <w:jc w:val="both"/>
        <w:rPr>
          <w:rFonts w:ascii="Times New Roman" w:hAnsi="Times New Roman" w:cs="Times New Roman"/>
          <w:sz w:val="20"/>
          <w:szCs w:val="20"/>
          <w:lang w:eastAsia="ru-RU"/>
        </w:rPr>
      </w:pPr>
      <w:r w:rsidRPr="007E5CDC">
        <w:rPr>
          <w:rFonts w:ascii="Times New Roman" w:hAnsi="Times New Roman" w:cs="Times New Roman"/>
          <w:sz w:val="20"/>
          <w:szCs w:val="20"/>
          <w:lang w:eastAsia="ru-RU"/>
        </w:rPr>
        <w:t>сельского поселения                                            А.В.Щеголев</w:t>
      </w:r>
    </w:p>
    <w:p w:rsidR="006225C7" w:rsidRPr="007E5CDC" w:rsidRDefault="006225C7" w:rsidP="006225C7">
      <w:pPr>
        <w:spacing w:after="0" w:line="240" w:lineRule="auto"/>
        <w:jc w:val="right"/>
        <w:rPr>
          <w:rFonts w:ascii="Times New Roman" w:hAnsi="Times New Roman" w:cs="Times New Roman"/>
          <w:sz w:val="20"/>
          <w:szCs w:val="20"/>
          <w:lang w:eastAsia="ru-RU"/>
        </w:rPr>
      </w:pPr>
    </w:p>
    <w:p w:rsidR="006225C7" w:rsidRPr="007E5CDC" w:rsidRDefault="006225C7" w:rsidP="006225C7">
      <w:pPr>
        <w:spacing w:after="0" w:line="240" w:lineRule="auto"/>
        <w:jc w:val="right"/>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Приложение № 1  </w:t>
      </w:r>
    </w:p>
    <w:p w:rsidR="006225C7" w:rsidRPr="007E5CDC" w:rsidRDefault="006225C7" w:rsidP="006225C7">
      <w:pPr>
        <w:spacing w:after="0" w:line="240" w:lineRule="auto"/>
        <w:jc w:val="right"/>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к решению Совета народных депутатов </w:t>
      </w:r>
    </w:p>
    <w:p w:rsidR="006225C7" w:rsidRPr="007E5CDC" w:rsidRDefault="006225C7" w:rsidP="006225C7">
      <w:pPr>
        <w:spacing w:after="0" w:line="240" w:lineRule="auto"/>
        <w:jc w:val="right"/>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Верхнемазовского сельского поселения </w:t>
      </w:r>
    </w:p>
    <w:p w:rsidR="006225C7" w:rsidRPr="007E5CDC" w:rsidRDefault="006225C7" w:rsidP="006225C7">
      <w:pPr>
        <w:spacing w:after="0" w:line="240" w:lineRule="auto"/>
        <w:jc w:val="right"/>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Верхнехавского муниципального района </w:t>
      </w:r>
    </w:p>
    <w:p w:rsidR="006225C7" w:rsidRPr="007E5CDC" w:rsidRDefault="006225C7" w:rsidP="006225C7">
      <w:pPr>
        <w:spacing w:after="0" w:line="240" w:lineRule="auto"/>
        <w:jc w:val="right"/>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Воронежской области </w:t>
      </w:r>
    </w:p>
    <w:p w:rsidR="006225C7" w:rsidRPr="007E5CDC" w:rsidRDefault="006225C7" w:rsidP="006225C7">
      <w:pPr>
        <w:spacing w:after="0" w:line="240" w:lineRule="auto"/>
        <w:jc w:val="right"/>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от 26.03.2025 г. № 110 </w:t>
      </w:r>
    </w:p>
    <w:p w:rsidR="006225C7" w:rsidRPr="007E5CDC" w:rsidRDefault="006225C7" w:rsidP="006225C7">
      <w:pPr>
        <w:spacing w:after="0" w:line="240" w:lineRule="auto"/>
        <w:ind w:firstLine="540"/>
        <w:jc w:val="both"/>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  </w:t>
      </w:r>
    </w:p>
    <w:p w:rsidR="006225C7" w:rsidRPr="007E5CDC" w:rsidRDefault="006225C7" w:rsidP="006225C7">
      <w:pPr>
        <w:spacing w:after="0" w:line="240" w:lineRule="auto"/>
        <w:jc w:val="right"/>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ПРОЕКТ </w:t>
      </w:r>
    </w:p>
    <w:p w:rsidR="006225C7" w:rsidRPr="007E5CDC" w:rsidRDefault="006225C7" w:rsidP="006225C7">
      <w:pPr>
        <w:spacing w:after="0" w:line="240" w:lineRule="auto"/>
        <w:ind w:firstLine="540"/>
        <w:jc w:val="both"/>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  </w:t>
      </w:r>
    </w:p>
    <w:p w:rsidR="006225C7" w:rsidRPr="007E5CDC" w:rsidRDefault="006225C7" w:rsidP="006225C7">
      <w:pPr>
        <w:spacing w:after="0" w:line="240" w:lineRule="auto"/>
        <w:jc w:val="center"/>
        <w:rPr>
          <w:rFonts w:ascii="Times New Roman" w:hAnsi="Times New Roman" w:cs="Times New Roman"/>
          <w:b/>
          <w:bCs/>
          <w:sz w:val="20"/>
          <w:szCs w:val="20"/>
          <w:lang w:eastAsia="ru-RU"/>
        </w:rPr>
      </w:pPr>
      <w:r w:rsidRPr="007E5CDC">
        <w:rPr>
          <w:rFonts w:ascii="Times New Roman" w:hAnsi="Times New Roman" w:cs="Times New Roman"/>
          <w:b/>
          <w:bCs/>
          <w:sz w:val="20"/>
          <w:szCs w:val="20"/>
          <w:lang w:eastAsia="ru-RU"/>
        </w:rPr>
        <w:t xml:space="preserve">СОВЕТ НАРОДНЫХ ДЕПУТАТОВ </w:t>
      </w:r>
    </w:p>
    <w:p w:rsidR="006225C7" w:rsidRPr="007E5CDC" w:rsidRDefault="006225C7" w:rsidP="006225C7">
      <w:pPr>
        <w:spacing w:after="0" w:line="240" w:lineRule="auto"/>
        <w:jc w:val="center"/>
        <w:rPr>
          <w:rFonts w:ascii="Times New Roman" w:hAnsi="Times New Roman" w:cs="Times New Roman"/>
          <w:b/>
          <w:bCs/>
          <w:sz w:val="20"/>
          <w:szCs w:val="20"/>
          <w:lang w:eastAsia="ru-RU"/>
        </w:rPr>
      </w:pPr>
      <w:r w:rsidRPr="007E5CDC">
        <w:rPr>
          <w:rFonts w:ascii="Times New Roman" w:hAnsi="Times New Roman" w:cs="Times New Roman"/>
          <w:b/>
          <w:bCs/>
          <w:sz w:val="20"/>
          <w:szCs w:val="20"/>
          <w:lang w:eastAsia="ru-RU"/>
        </w:rPr>
        <w:t xml:space="preserve">ВЕРХНЕМАЗОВСКОГО СЕЛЬСКОГО ПОСЕЛЕНИЯ </w:t>
      </w:r>
    </w:p>
    <w:p w:rsidR="006225C7" w:rsidRPr="007E5CDC" w:rsidRDefault="006225C7" w:rsidP="006225C7">
      <w:pPr>
        <w:spacing w:after="0" w:line="240" w:lineRule="auto"/>
        <w:jc w:val="center"/>
        <w:rPr>
          <w:rFonts w:ascii="Times New Roman" w:hAnsi="Times New Roman" w:cs="Times New Roman"/>
          <w:b/>
          <w:bCs/>
          <w:sz w:val="20"/>
          <w:szCs w:val="20"/>
          <w:lang w:eastAsia="ru-RU"/>
        </w:rPr>
      </w:pPr>
      <w:r w:rsidRPr="007E5CDC">
        <w:rPr>
          <w:rFonts w:ascii="Times New Roman" w:hAnsi="Times New Roman" w:cs="Times New Roman"/>
          <w:b/>
          <w:bCs/>
          <w:sz w:val="20"/>
          <w:szCs w:val="20"/>
          <w:lang w:eastAsia="ru-RU"/>
        </w:rPr>
        <w:t xml:space="preserve">ВЕРХНЕХАВСКОГО МУНИЦИПАЛЬНОГО РАЙОНА </w:t>
      </w:r>
    </w:p>
    <w:p w:rsidR="006225C7" w:rsidRPr="007E5CDC" w:rsidRDefault="006225C7" w:rsidP="006225C7">
      <w:pPr>
        <w:spacing w:after="0" w:line="240" w:lineRule="auto"/>
        <w:jc w:val="center"/>
        <w:rPr>
          <w:rFonts w:ascii="Times New Roman" w:hAnsi="Times New Roman" w:cs="Times New Roman"/>
          <w:b/>
          <w:bCs/>
          <w:sz w:val="20"/>
          <w:szCs w:val="20"/>
          <w:lang w:eastAsia="ru-RU"/>
        </w:rPr>
      </w:pPr>
      <w:r w:rsidRPr="007E5CDC">
        <w:rPr>
          <w:rFonts w:ascii="Times New Roman" w:hAnsi="Times New Roman" w:cs="Times New Roman"/>
          <w:b/>
          <w:bCs/>
          <w:sz w:val="20"/>
          <w:szCs w:val="20"/>
          <w:lang w:eastAsia="ru-RU"/>
        </w:rPr>
        <w:t xml:space="preserve">ВОРОНЕЖСКОЙ ОБЛАСТИ </w:t>
      </w:r>
    </w:p>
    <w:p w:rsidR="006225C7" w:rsidRPr="007E5CDC" w:rsidRDefault="006225C7" w:rsidP="006225C7">
      <w:pPr>
        <w:spacing w:after="0" w:line="240" w:lineRule="auto"/>
        <w:ind w:firstLine="540"/>
        <w:jc w:val="both"/>
        <w:rPr>
          <w:rFonts w:ascii="Times New Roman" w:hAnsi="Times New Roman" w:cs="Times New Roman"/>
          <w:b/>
          <w:bCs/>
          <w:sz w:val="20"/>
          <w:szCs w:val="20"/>
          <w:lang w:eastAsia="ru-RU"/>
        </w:rPr>
      </w:pPr>
      <w:r w:rsidRPr="007E5CDC">
        <w:rPr>
          <w:rFonts w:ascii="Times New Roman" w:hAnsi="Times New Roman" w:cs="Times New Roman"/>
          <w:b/>
          <w:bCs/>
          <w:sz w:val="20"/>
          <w:szCs w:val="20"/>
          <w:lang w:eastAsia="ru-RU"/>
        </w:rPr>
        <w:t xml:space="preserve">  </w:t>
      </w:r>
    </w:p>
    <w:p w:rsidR="006225C7" w:rsidRPr="006225C7" w:rsidRDefault="006225C7" w:rsidP="006225C7">
      <w:pPr>
        <w:spacing w:after="0" w:line="240" w:lineRule="auto"/>
        <w:jc w:val="center"/>
        <w:rPr>
          <w:rFonts w:ascii="Times New Roman" w:hAnsi="Times New Roman" w:cs="Times New Roman"/>
          <w:b/>
          <w:bCs/>
          <w:sz w:val="20"/>
          <w:szCs w:val="20"/>
          <w:lang w:eastAsia="ru-RU"/>
        </w:rPr>
      </w:pPr>
      <w:r w:rsidRPr="007E5CDC">
        <w:rPr>
          <w:rFonts w:ascii="Times New Roman" w:hAnsi="Times New Roman" w:cs="Times New Roman"/>
          <w:b/>
          <w:bCs/>
          <w:sz w:val="20"/>
          <w:szCs w:val="20"/>
          <w:lang w:eastAsia="ru-RU"/>
        </w:rPr>
        <w:t xml:space="preserve">РЕШЕНИЕ </w:t>
      </w:r>
      <w:r w:rsidRPr="007E5CDC">
        <w:rPr>
          <w:rFonts w:ascii="Times New Roman" w:hAnsi="Times New Roman" w:cs="Times New Roman"/>
          <w:sz w:val="20"/>
          <w:szCs w:val="20"/>
          <w:lang w:eastAsia="ru-RU"/>
        </w:rPr>
        <w:t xml:space="preserve">  </w:t>
      </w:r>
    </w:p>
    <w:p w:rsidR="006225C7" w:rsidRPr="007E5CDC" w:rsidRDefault="006225C7" w:rsidP="006225C7">
      <w:pPr>
        <w:spacing w:after="0" w:line="240" w:lineRule="auto"/>
        <w:ind w:firstLine="540"/>
        <w:jc w:val="both"/>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от ____________ г. №_____ </w:t>
      </w:r>
    </w:p>
    <w:p w:rsidR="006225C7" w:rsidRPr="007E5CDC" w:rsidRDefault="006225C7" w:rsidP="006225C7">
      <w:pPr>
        <w:spacing w:after="0" w:line="240" w:lineRule="auto"/>
        <w:ind w:firstLine="540"/>
        <w:jc w:val="both"/>
        <w:rPr>
          <w:rFonts w:ascii="Times New Roman" w:hAnsi="Times New Roman" w:cs="Times New Roman"/>
          <w:sz w:val="20"/>
          <w:szCs w:val="20"/>
          <w:lang w:eastAsia="ru-RU"/>
        </w:rPr>
      </w:pPr>
      <w:r w:rsidRPr="007E5CDC">
        <w:rPr>
          <w:rFonts w:ascii="Times New Roman" w:hAnsi="Times New Roman" w:cs="Times New Roman"/>
          <w:sz w:val="20"/>
          <w:szCs w:val="20"/>
          <w:lang w:eastAsia="ru-RU"/>
        </w:rPr>
        <w:t>п.   Верхняя Маза</w:t>
      </w:r>
    </w:p>
    <w:p w:rsidR="006225C7" w:rsidRPr="007E5CDC" w:rsidRDefault="006225C7" w:rsidP="006225C7">
      <w:pPr>
        <w:spacing w:after="0" w:line="240" w:lineRule="auto"/>
        <w:rPr>
          <w:rFonts w:ascii="Times New Roman" w:hAnsi="Times New Roman" w:cs="Times New Roman"/>
          <w:sz w:val="20"/>
          <w:szCs w:val="20"/>
          <w:lang w:eastAsia="ru-RU"/>
        </w:rPr>
      </w:pPr>
    </w:p>
    <w:p w:rsidR="006225C7" w:rsidRPr="007E5CDC" w:rsidRDefault="006225C7" w:rsidP="006225C7">
      <w:pPr>
        <w:spacing w:after="0" w:line="240" w:lineRule="auto"/>
        <w:rPr>
          <w:rFonts w:ascii="Times New Roman" w:hAnsi="Times New Roman" w:cs="Times New Roman"/>
          <w:b/>
          <w:sz w:val="20"/>
          <w:szCs w:val="20"/>
          <w:lang w:eastAsia="ru-RU"/>
        </w:rPr>
      </w:pPr>
      <w:r w:rsidRPr="007E5CDC">
        <w:rPr>
          <w:rFonts w:ascii="Times New Roman" w:hAnsi="Times New Roman" w:cs="Times New Roman"/>
          <w:b/>
          <w:sz w:val="20"/>
          <w:szCs w:val="20"/>
          <w:lang w:eastAsia="ru-RU"/>
        </w:rPr>
        <w:t xml:space="preserve">О  внесении  изменений    и    дополнений    в    Устав </w:t>
      </w:r>
    </w:p>
    <w:p w:rsidR="006225C7" w:rsidRPr="007E5CDC" w:rsidRDefault="006225C7" w:rsidP="006225C7">
      <w:pPr>
        <w:spacing w:after="0" w:line="240" w:lineRule="auto"/>
        <w:rPr>
          <w:rFonts w:ascii="Times New Roman" w:hAnsi="Times New Roman" w:cs="Times New Roman"/>
          <w:b/>
          <w:sz w:val="20"/>
          <w:szCs w:val="20"/>
          <w:lang w:eastAsia="ru-RU"/>
        </w:rPr>
      </w:pPr>
      <w:r w:rsidRPr="007E5CDC">
        <w:rPr>
          <w:rFonts w:ascii="Times New Roman" w:hAnsi="Times New Roman" w:cs="Times New Roman"/>
          <w:b/>
          <w:sz w:val="20"/>
          <w:szCs w:val="20"/>
          <w:lang w:eastAsia="ru-RU"/>
        </w:rPr>
        <w:t xml:space="preserve">Верхнемазовского  сельского  поселения  Верхнехавского  </w:t>
      </w:r>
    </w:p>
    <w:p w:rsidR="006225C7" w:rsidRPr="007E5CDC" w:rsidRDefault="006225C7" w:rsidP="006225C7">
      <w:pPr>
        <w:spacing w:after="0" w:line="240" w:lineRule="auto"/>
        <w:rPr>
          <w:rFonts w:ascii="Times New Roman" w:hAnsi="Times New Roman" w:cs="Times New Roman"/>
          <w:b/>
          <w:sz w:val="20"/>
          <w:szCs w:val="20"/>
          <w:lang w:eastAsia="ru-RU"/>
        </w:rPr>
      </w:pPr>
      <w:r w:rsidRPr="007E5CDC">
        <w:rPr>
          <w:rFonts w:ascii="Times New Roman" w:hAnsi="Times New Roman" w:cs="Times New Roman"/>
          <w:b/>
          <w:sz w:val="20"/>
          <w:szCs w:val="20"/>
          <w:lang w:eastAsia="ru-RU"/>
        </w:rPr>
        <w:t>муниципального  района  Воронежской области»</w:t>
      </w:r>
    </w:p>
    <w:p w:rsidR="006225C7" w:rsidRPr="007E5CDC" w:rsidRDefault="006225C7" w:rsidP="006225C7">
      <w:pPr>
        <w:spacing w:after="0" w:line="240" w:lineRule="auto"/>
        <w:ind w:firstLine="540"/>
        <w:jc w:val="both"/>
        <w:rPr>
          <w:rFonts w:ascii="Times New Roman" w:hAnsi="Times New Roman" w:cs="Times New Roman"/>
          <w:b/>
          <w:sz w:val="20"/>
          <w:szCs w:val="20"/>
          <w:lang w:eastAsia="ru-RU"/>
        </w:rPr>
      </w:pPr>
      <w:r w:rsidRPr="007E5CDC">
        <w:rPr>
          <w:rFonts w:ascii="Times New Roman" w:hAnsi="Times New Roman" w:cs="Times New Roman"/>
          <w:b/>
          <w:sz w:val="20"/>
          <w:szCs w:val="20"/>
          <w:lang w:eastAsia="ru-RU"/>
        </w:rPr>
        <w:t xml:space="preserve">  </w:t>
      </w:r>
    </w:p>
    <w:p w:rsidR="006225C7" w:rsidRPr="007E5CDC" w:rsidRDefault="006225C7" w:rsidP="006225C7">
      <w:pPr>
        <w:spacing w:after="0" w:line="240" w:lineRule="auto"/>
        <w:ind w:firstLine="540"/>
        <w:jc w:val="both"/>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Верхнемазовского сельского поселения Верхнехавского муниципального района Воронежской области в соответствие с действующим законодательством, Совет народных депутатов Верхнемазовского сельского поселения Верхнехавского муниципального района Воронежской области   </w:t>
      </w:r>
    </w:p>
    <w:p w:rsidR="006225C7" w:rsidRPr="007E5CDC" w:rsidRDefault="006225C7" w:rsidP="006225C7">
      <w:pPr>
        <w:spacing w:after="0" w:line="240" w:lineRule="auto"/>
        <w:jc w:val="center"/>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РЕШИЛ: </w:t>
      </w:r>
    </w:p>
    <w:p w:rsidR="006225C7" w:rsidRPr="007E5CDC" w:rsidRDefault="006225C7" w:rsidP="006225C7">
      <w:pPr>
        <w:spacing w:after="0" w:line="240" w:lineRule="auto"/>
        <w:jc w:val="center"/>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  </w:t>
      </w:r>
    </w:p>
    <w:p w:rsidR="006225C7" w:rsidRPr="007E5CDC" w:rsidRDefault="006225C7" w:rsidP="006225C7">
      <w:pPr>
        <w:spacing w:after="0" w:line="240" w:lineRule="auto"/>
        <w:ind w:firstLine="540"/>
        <w:jc w:val="both"/>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1. Внести в Устав Верхнемазовского сельского поселения Верхнехавского муниципального района Воронежской области изменения и дополнения согласно приложению. </w:t>
      </w:r>
    </w:p>
    <w:p w:rsidR="006225C7" w:rsidRPr="007E5CDC" w:rsidRDefault="006225C7" w:rsidP="006225C7">
      <w:pPr>
        <w:spacing w:after="0" w:line="240" w:lineRule="auto"/>
        <w:ind w:firstLine="540"/>
        <w:jc w:val="both"/>
        <w:rPr>
          <w:rFonts w:ascii="Times New Roman" w:hAnsi="Times New Roman" w:cs="Times New Roman"/>
          <w:sz w:val="20"/>
          <w:szCs w:val="20"/>
          <w:lang w:eastAsia="ru-RU"/>
        </w:rPr>
      </w:pPr>
      <w:r w:rsidRPr="007E5CDC">
        <w:rPr>
          <w:rFonts w:ascii="Times New Roman" w:hAnsi="Times New Roman" w:cs="Times New Roman"/>
          <w:sz w:val="20"/>
          <w:szCs w:val="20"/>
          <w:lang w:eastAsia="ru-RU"/>
        </w:rPr>
        <w:lastRenderedPageBreak/>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 </w:t>
      </w:r>
    </w:p>
    <w:p w:rsidR="006225C7" w:rsidRPr="007E5CDC" w:rsidRDefault="006225C7" w:rsidP="006225C7">
      <w:pPr>
        <w:spacing w:after="0" w:line="240" w:lineRule="auto"/>
        <w:ind w:firstLine="540"/>
        <w:jc w:val="both"/>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3. Опубликовать настоящее решение после его государственной регистрации. </w:t>
      </w:r>
    </w:p>
    <w:p w:rsidR="006225C7" w:rsidRPr="007E5CDC" w:rsidRDefault="006225C7" w:rsidP="006225C7">
      <w:pPr>
        <w:spacing w:after="0" w:line="240" w:lineRule="auto"/>
        <w:ind w:firstLine="540"/>
        <w:jc w:val="both"/>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4. Настоящее решение вступает в силу после его опубликования. </w:t>
      </w:r>
    </w:p>
    <w:p w:rsidR="006225C7" w:rsidRPr="007E5CDC" w:rsidRDefault="006225C7" w:rsidP="006225C7">
      <w:pPr>
        <w:spacing w:after="0" w:line="240" w:lineRule="auto"/>
        <w:ind w:firstLine="540"/>
        <w:jc w:val="both"/>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  </w:t>
      </w:r>
    </w:p>
    <w:p w:rsidR="006225C7" w:rsidRPr="007E5CDC" w:rsidRDefault="006225C7" w:rsidP="006225C7">
      <w:pPr>
        <w:spacing w:after="0" w:line="240" w:lineRule="auto"/>
        <w:jc w:val="both"/>
        <w:rPr>
          <w:rFonts w:ascii="Times New Roman" w:hAnsi="Times New Roman" w:cs="Times New Roman"/>
          <w:sz w:val="20"/>
          <w:szCs w:val="20"/>
          <w:lang w:eastAsia="ru-RU"/>
        </w:rPr>
      </w:pPr>
    </w:p>
    <w:p w:rsidR="006225C7" w:rsidRPr="007E5CDC" w:rsidRDefault="006225C7" w:rsidP="006225C7">
      <w:pPr>
        <w:spacing w:after="0" w:line="240" w:lineRule="auto"/>
        <w:ind w:firstLine="540"/>
        <w:jc w:val="both"/>
        <w:rPr>
          <w:rFonts w:ascii="Times New Roman" w:hAnsi="Times New Roman" w:cs="Times New Roman"/>
          <w:sz w:val="20"/>
          <w:szCs w:val="20"/>
          <w:lang w:eastAsia="ru-RU"/>
        </w:rPr>
      </w:pPr>
    </w:p>
    <w:p w:rsidR="006225C7" w:rsidRPr="007E5CDC" w:rsidRDefault="006225C7" w:rsidP="006225C7">
      <w:pPr>
        <w:tabs>
          <w:tab w:val="left" w:pos="7448"/>
        </w:tabs>
        <w:spacing w:after="0" w:line="240" w:lineRule="auto"/>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Глава Верхнемазовского </w:t>
      </w:r>
    </w:p>
    <w:p w:rsidR="006225C7" w:rsidRPr="007E5CDC" w:rsidRDefault="006225C7" w:rsidP="006225C7">
      <w:pPr>
        <w:tabs>
          <w:tab w:val="left" w:pos="7448"/>
        </w:tabs>
        <w:spacing w:after="0" w:line="240" w:lineRule="auto"/>
        <w:rPr>
          <w:rFonts w:ascii="Times New Roman" w:hAnsi="Times New Roman" w:cs="Times New Roman"/>
          <w:sz w:val="20"/>
          <w:szCs w:val="20"/>
          <w:lang w:eastAsia="ru-RU"/>
        </w:rPr>
      </w:pPr>
      <w:r w:rsidRPr="007E5CDC">
        <w:rPr>
          <w:rFonts w:ascii="Times New Roman" w:hAnsi="Times New Roman" w:cs="Times New Roman"/>
          <w:sz w:val="20"/>
          <w:szCs w:val="20"/>
          <w:lang w:eastAsia="ru-RU"/>
        </w:rPr>
        <w:t>сельского поселения                                               А.В.Щеголев</w:t>
      </w:r>
      <w:r w:rsidRPr="007E5CDC">
        <w:rPr>
          <w:rFonts w:ascii="Times New Roman" w:hAnsi="Times New Roman" w:cs="Times New Roman"/>
          <w:sz w:val="20"/>
          <w:szCs w:val="20"/>
          <w:lang w:eastAsia="ru-RU"/>
        </w:rPr>
        <w:tab/>
      </w:r>
    </w:p>
    <w:p w:rsidR="006225C7" w:rsidRPr="007E5CDC" w:rsidRDefault="006225C7" w:rsidP="006225C7">
      <w:pPr>
        <w:spacing w:after="0" w:line="240" w:lineRule="auto"/>
        <w:jc w:val="right"/>
        <w:rPr>
          <w:rFonts w:ascii="Times New Roman" w:hAnsi="Times New Roman" w:cs="Times New Roman"/>
          <w:sz w:val="20"/>
          <w:szCs w:val="20"/>
          <w:lang w:eastAsia="ru-RU"/>
        </w:rPr>
      </w:pPr>
    </w:p>
    <w:p w:rsidR="006225C7" w:rsidRPr="007E5CDC" w:rsidRDefault="006225C7" w:rsidP="006225C7">
      <w:pPr>
        <w:spacing w:after="0" w:line="240" w:lineRule="auto"/>
        <w:jc w:val="right"/>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Приложение к решению </w:t>
      </w:r>
    </w:p>
    <w:p w:rsidR="006225C7" w:rsidRPr="007E5CDC" w:rsidRDefault="006225C7" w:rsidP="006225C7">
      <w:pPr>
        <w:spacing w:after="0" w:line="240" w:lineRule="auto"/>
        <w:jc w:val="right"/>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Совета народных депутатов </w:t>
      </w:r>
    </w:p>
    <w:p w:rsidR="006225C7" w:rsidRPr="007E5CDC" w:rsidRDefault="006225C7" w:rsidP="006225C7">
      <w:pPr>
        <w:spacing w:after="0" w:line="240" w:lineRule="auto"/>
        <w:jc w:val="right"/>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Верхнемазовского сельского поселения </w:t>
      </w:r>
    </w:p>
    <w:p w:rsidR="006225C7" w:rsidRPr="007E5CDC" w:rsidRDefault="006225C7" w:rsidP="006225C7">
      <w:pPr>
        <w:spacing w:after="0" w:line="240" w:lineRule="auto"/>
        <w:jc w:val="right"/>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Верхнехавского муниципального района </w:t>
      </w:r>
    </w:p>
    <w:p w:rsidR="006225C7" w:rsidRPr="007E5CDC" w:rsidRDefault="006225C7" w:rsidP="006225C7">
      <w:pPr>
        <w:spacing w:after="0" w:line="240" w:lineRule="auto"/>
        <w:jc w:val="right"/>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Воронежской области </w:t>
      </w:r>
    </w:p>
    <w:p w:rsidR="006225C7" w:rsidRPr="007E5CDC" w:rsidRDefault="006225C7" w:rsidP="006225C7">
      <w:pPr>
        <w:spacing w:after="0" w:line="240" w:lineRule="auto"/>
        <w:jc w:val="right"/>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от 26.03.2025 г.  года № 110 </w:t>
      </w:r>
    </w:p>
    <w:p w:rsidR="006225C7" w:rsidRPr="007E5CDC" w:rsidRDefault="006225C7" w:rsidP="006225C7">
      <w:pPr>
        <w:spacing w:after="0" w:line="240" w:lineRule="auto"/>
        <w:ind w:firstLine="540"/>
        <w:jc w:val="both"/>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  </w:t>
      </w:r>
    </w:p>
    <w:p w:rsidR="006225C7" w:rsidRPr="007E5CDC" w:rsidRDefault="006225C7" w:rsidP="006225C7">
      <w:pPr>
        <w:spacing w:after="0" w:line="240" w:lineRule="auto"/>
        <w:ind w:firstLine="540"/>
        <w:jc w:val="center"/>
        <w:rPr>
          <w:rFonts w:ascii="Times New Roman" w:hAnsi="Times New Roman" w:cs="Times New Roman"/>
          <w:b/>
          <w:bCs/>
          <w:sz w:val="20"/>
          <w:szCs w:val="20"/>
          <w:lang w:eastAsia="ru-RU"/>
        </w:rPr>
      </w:pPr>
      <w:r w:rsidRPr="007E5CDC">
        <w:rPr>
          <w:rFonts w:ascii="Times New Roman" w:hAnsi="Times New Roman" w:cs="Times New Roman"/>
          <w:b/>
          <w:bCs/>
          <w:sz w:val="20"/>
          <w:szCs w:val="20"/>
          <w:lang w:eastAsia="ru-RU"/>
        </w:rPr>
        <w:t xml:space="preserve">Изменения и дополнения в Устав Верхнемазовского сельского </w:t>
      </w:r>
    </w:p>
    <w:p w:rsidR="006225C7" w:rsidRPr="003B3EE8" w:rsidRDefault="006225C7" w:rsidP="003B3EE8">
      <w:pPr>
        <w:spacing w:after="0" w:line="240" w:lineRule="auto"/>
        <w:ind w:firstLine="540"/>
        <w:jc w:val="center"/>
        <w:rPr>
          <w:rFonts w:ascii="Times New Roman" w:hAnsi="Times New Roman" w:cs="Times New Roman"/>
          <w:b/>
          <w:bCs/>
          <w:sz w:val="20"/>
          <w:szCs w:val="20"/>
          <w:lang w:eastAsia="ru-RU"/>
        </w:rPr>
      </w:pPr>
      <w:r w:rsidRPr="007E5CDC">
        <w:rPr>
          <w:rFonts w:ascii="Times New Roman" w:hAnsi="Times New Roman" w:cs="Times New Roman"/>
          <w:b/>
          <w:bCs/>
          <w:sz w:val="20"/>
          <w:szCs w:val="20"/>
          <w:lang w:eastAsia="ru-RU"/>
        </w:rPr>
        <w:t>поселения Верхнехавского муниципального района Воронежской области</w:t>
      </w:r>
    </w:p>
    <w:p w:rsidR="006225C7" w:rsidRPr="007E5CDC" w:rsidRDefault="006225C7" w:rsidP="006225C7">
      <w:pPr>
        <w:spacing w:after="0" w:line="240" w:lineRule="auto"/>
        <w:ind w:firstLine="540"/>
        <w:jc w:val="both"/>
        <w:rPr>
          <w:rFonts w:ascii="Times New Roman" w:eastAsia="Times New Roman" w:hAnsi="Times New Roman" w:cs="Times New Roman"/>
          <w:sz w:val="20"/>
          <w:szCs w:val="20"/>
          <w:lang w:eastAsia="ru-RU"/>
        </w:rPr>
      </w:pPr>
      <w:r w:rsidRPr="007E5CDC">
        <w:rPr>
          <w:rFonts w:ascii="Times New Roman" w:eastAsia="Times New Roman" w:hAnsi="Times New Roman" w:cs="Times New Roman"/>
          <w:sz w:val="20"/>
          <w:szCs w:val="20"/>
          <w:lang w:eastAsia="ru-RU"/>
        </w:rPr>
        <w:t>1. Статью 9  дополнить пунктом 30 следующего содержания:</w:t>
      </w:r>
    </w:p>
    <w:p w:rsidR="006225C7" w:rsidRPr="007E5CDC" w:rsidRDefault="006225C7" w:rsidP="006225C7">
      <w:pPr>
        <w:spacing w:after="0" w:line="240" w:lineRule="auto"/>
        <w:ind w:firstLine="540"/>
        <w:jc w:val="both"/>
        <w:rPr>
          <w:rFonts w:ascii="Times New Roman" w:eastAsia="Times New Roman" w:hAnsi="Times New Roman" w:cs="Times New Roman"/>
          <w:sz w:val="20"/>
          <w:szCs w:val="20"/>
          <w:lang w:eastAsia="ru-RU"/>
        </w:rPr>
      </w:pPr>
      <w:r w:rsidRPr="007E5CDC">
        <w:rPr>
          <w:rFonts w:ascii="Times New Roman" w:eastAsia="Times New Roman" w:hAnsi="Times New Roman" w:cs="Times New Roman"/>
          <w:sz w:val="20"/>
          <w:szCs w:val="20"/>
          <w:lang w:eastAsia="ru-RU"/>
        </w:rPr>
        <w:t>«30)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6225C7" w:rsidRPr="007E5CDC" w:rsidRDefault="006225C7" w:rsidP="006225C7">
      <w:pPr>
        <w:spacing w:after="0" w:line="240" w:lineRule="auto"/>
        <w:ind w:firstLine="540"/>
        <w:jc w:val="both"/>
        <w:rPr>
          <w:rFonts w:ascii="Times New Roman" w:hAnsi="Times New Roman" w:cs="Times New Roman"/>
          <w:sz w:val="20"/>
          <w:szCs w:val="20"/>
          <w:lang w:eastAsia="ru-RU"/>
        </w:rPr>
      </w:pPr>
      <w:r w:rsidRPr="007E5CDC">
        <w:rPr>
          <w:rFonts w:ascii="Times New Roman" w:hAnsi="Times New Roman" w:cs="Times New Roman"/>
          <w:sz w:val="20"/>
          <w:szCs w:val="20"/>
          <w:lang w:eastAsia="ru-RU"/>
        </w:rPr>
        <w:t>2. Часть 1 статьи 10 дополнить пунктом 19 следующего содержания:</w:t>
      </w:r>
    </w:p>
    <w:p w:rsidR="006225C7" w:rsidRPr="007E5CDC" w:rsidRDefault="006225C7" w:rsidP="006225C7">
      <w:pPr>
        <w:spacing w:after="0" w:line="240" w:lineRule="auto"/>
        <w:ind w:firstLine="540"/>
        <w:jc w:val="both"/>
        <w:rPr>
          <w:rFonts w:ascii="Times New Roman" w:hAnsi="Times New Roman" w:cs="Times New Roman"/>
          <w:sz w:val="20"/>
          <w:szCs w:val="20"/>
          <w:lang w:eastAsia="ru-RU"/>
        </w:rPr>
      </w:pPr>
      <w:r w:rsidRPr="007E5CDC">
        <w:rPr>
          <w:rFonts w:ascii="Times New Roman" w:hAnsi="Times New Roman" w:cs="Times New Roman"/>
          <w:sz w:val="20"/>
          <w:szCs w:val="20"/>
          <w:lang w:eastAsia="ru-RU"/>
        </w:rPr>
        <w:t>«19)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6225C7" w:rsidRPr="007E5CDC" w:rsidRDefault="006225C7" w:rsidP="006225C7">
      <w:pPr>
        <w:spacing w:after="0" w:line="240" w:lineRule="auto"/>
        <w:ind w:firstLine="540"/>
        <w:jc w:val="both"/>
        <w:rPr>
          <w:rFonts w:ascii="Times New Roman" w:eastAsia="Times New Roman" w:hAnsi="Times New Roman" w:cs="Times New Roman"/>
          <w:sz w:val="20"/>
          <w:szCs w:val="20"/>
          <w:lang w:eastAsia="ru-RU"/>
        </w:rPr>
      </w:pPr>
      <w:r w:rsidRPr="007E5CDC">
        <w:rPr>
          <w:rFonts w:ascii="Times New Roman" w:eastAsia="Times New Roman" w:hAnsi="Times New Roman" w:cs="Times New Roman"/>
          <w:sz w:val="20"/>
          <w:szCs w:val="20"/>
          <w:lang w:eastAsia="ru-RU"/>
        </w:rPr>
        <w:t>3. Часть 1 статьи 12 Устава изложить в следующей редакции:</w:t>
      </w:r>
    </w:p>
    <w:p w:rsidR="006225C7" w:rsidRPr="007E5CDC" w:rsidRDefault="006225C7" w:rsidP="006225C7">
      <w:pPr>
        <w:spacing w:after="0" w:line="240" w:lineRule="auto"/>
        <w:ind w:firstLine="540"/>
        <w:jc w:val="both"/>
        <w:rPr>
          <w:rFonts w:ascii="Times New Roman" w:eastAsia="Times New Roman" w:hAnsi="Times New Roman" w:cs="Times New Roman"/>
          <w:sz w:val="20"/>
          <w:szCs w:val="20"/>
          <w:lang w:eastAsia="ru-RU"/>
        </w:rPr>
      </w:pPr>
      <w:r w:rsidRPr="007E5CDC">
        <w:rPr>
          <w:rFonts w:ascii="Times New Roman" w:eastAsia="Times New Roman" w:hAnsi="Times New Roman" w:cs="Times New Roman"/>
          <w:sz w:val="20"/>
          <w:szCs w:val="20"/>
          <w:lang w:eastAsia="ru-RU"/>
        </w:rPr>
        <w:t>«1. Органы местного самоуправления Верхнемазовского сельского поселения несут ответственность за осуществление переданных полномочий Российской Федерации, полномочий Воронежской области в пределах субвенций, предоставленных местным бюджетам в целях финансового обеспечения осуществления соответствующих полномочий.».</w:t>
      </w:r>
    </w:p>
    <w:p w:rsidR="006225C7" w:rsidRPr="007E5CDC" w:rsidRDefault="006225C7" w:rsidP="006225C7">
      <w:pPr>
        <w:spacing w:after="0" w:line="240" w:lineRule="auto"/>
        <w:ind w:firstLine="540"/>
        <w:jc w:val="both"/>
        <w:rPr>
          <w:rFonts w:ascii="Times New Roman" w:eastAsia="Times New Roman" w:hAnsi="Times New Roman" w:cs="Times New Roman"/>
          <w:sz w:val="20"/>
          <w:szCs w:val="20"/>
          <w:lang w:eastAsia="ru-RU"/>
        </w:rPr>
      </w:pPr>
      <w:r w:rsidRPr="007E5CDC">
        <w:rPr>
          <w:rFonts w:ascii="Times New Roman" w:eastAsia="Times New Roman" w:hAnsi="Times New Roman" w:cs="Times New Roman"/>
          <w:sz w:val="20"/>
          <w:szCs w:val="20"/>
          <w:lang w:eastAsia="ru-RU"/>
        </w:rPr>
        <w:lastRenderedPageBreak/>
        <w:t>4. В абзаце втором части 2 статьи 13 Устава слова «органов государственной власти Воронежской области» заменить словами «исполнительным органом Воронежской области», слова «соответствующей избирательной комиссии» заменить словами «соответствующей комиссией референдума»;</w:t>
      </w:r>
    </w:p>
    <w:p w:rsidR="006225C7" w:rsidRPr="007E5CDC" w:rsidRDefault="006225C7" w:rsidP="006225C7">
      <w:pPr>
        <w:spacing w:after="0" w:line="240" w:lineRule="auto"/>
        <w:ind w:firstLine="540"/>
        <w:jc w:val="both"/>
        <w:rPr>
          <w:rFonts w:ascii="Times New Roman" w:eastAsia="Times New Roman" w:hAnsi="Times New Roman" w:cs="Times New Roman"/>
          <w:sz w:val="20"/>
          <w:szCs w:val="20"/>
          <w:lang w:eastAsia="ru-RU"/>
        </w:rPr>
      </w:pPr>
      <w:r w:rsidRPr="007E5CDC">
        <w:rPr>
          <w:rFonts w:ascii="Times New Roman" w:eastAsia="Times New Roman" w:hAnsi="Times New Roman" w:cs="Times New Roman"/>
          <w:sz w:val="20"/>
          <w:szCs w:val="20"/>
          <w:lang w:eastAsia="ru-RU"/>
        </w:rPr>
        <w:t>5. В статье 33 Устава:</w:t>
      </w:r>
    </w:p>
    <w:p w:rsidR="006225C7" w:rsidRPr="007E5CDC" w:rsidRDefault="006225C7" w:rsidP="006225C7">
      <w:pPr>
        <w:spacing w:after="0" w:line="240" w:lineRule="auto"/>
        <w:ind w:firstLine="540"/>
        <w:jc w:val="both"/>
        <w:rPr>
          <w:rFonts w:ascii="Times New Roman" w:eastAsia="Times New Roman" w:hAnsi="Times New Roman" w:cs="Times New Roman"/>
          <w:sz w:val="20"/>
          <w:szCs w:val="20"/>
          <w:lang w:eastAsia="ru-RU"/>
        </w:rPr>
      </w:pPr>
      <w:r w:rsidRPr="007E5CDC">
        <w:rPr>
          <w:rFonts w:ascii="Times New Roman" w:eastAsia="Times New Roman" w:hAnsi="Times New Roman" w:cs="Times New Roman"/>
          <w:sz w:val="20"/>
          <w:szCs w:val="20"/>
          <w:lang w:eastAsia="ru-RU"/>
        </w:rPr>
        <w:t>а) в подпункте «а» пункта 2 части 3.1. слова «аппарате избирательной комиссии муниципального образования,»  исключить;</w:t>
      </w:r>
    </w:p>
    <w:p w:rsidR="006225C7" w:rsidRPr="007E5CDC" w:rsidRDefault="006225C7" w:rsidP="006225C7">
      <w:pPr>
        <w:spacing w:after="0" w:line="240" w:lineRule="auto"/>
        <w:ind w:firstLine="540"/>
        <w:jc w:val="both"/>
        <w:rPr>
          <w:rFonts w:ascii="Times New Roman" w:eastAsia="Times New Roman" w:hAnsi="Times New Roman" w:cs="Times New Roman"/>
          <w:sz w:val="20"/>
          <w:szCs w:val="20"/>
          <w:lang w:eastAsia="ru-RU"/>
        </w:rPr>
      </w:pPr>
      <w:r w:rsidRPr="007E5CDC">
        <w:rPr>
          <w:rFonts w:ascii="Times New Roman" w:eastAsia="Times New Roman" w:hAnsi="Times New Roman" w:cs="Times New Roman"/>
          <w:sz w:val="20"/>
          <w:szCs w:val="20"/>
          <w:lang w:eastAsia="ru-RU"/>
        </w:rPr>
        <w:t>б) в подпункте «б» пункта 2 части 3.1. слова «аппарате избирательной комиссии Верхнемазовского сельского поселения,»  исключить;</w:t>
      </w:r>
    </w:p>
    <w:p w:rsidR="006225C7" w:rsidRPr="007E5CDC" w:rsidRDefault="006225C7" w:rsidP="006225C7">
      <w:pPr>
        <w:spacing w:after="0" w:line="240" w:lineRule="auto"/>
        <w:ind w:firstLine="540"/>
        <w:jc w:val="both"/>
        <w:rPr>
          <w:rFonts w:ascii="Times New Roman" w:eastAsia="Times New Roman" w:hAnsi="Times New Roman" w:cs="Times New Roman"/>
          <w:sz w:val="20"/>
          <w:szCs w:val="20"/>
          <w:lang w:eastAsia="ru-RU"/>
        </w:rPr>
      </w:pPr>
      <w:r w:rsidRPr="007E5CDC">
        <w:rPr>
          <w:rFonts w:ascii="Times New Roman" w:eastAsia="Times New Roman" w:hAnsi="Times New Roman" w:cs="Times New Roman"/>
          <w:sz w:val="20"/>
          <w:szCs w:val="20"/>
          <w:lang w:eastAsia="ru-RU"/>
        </w:rPr>
        <w:t>7. Статью 50 Устава дополнить частью 13 следующего содержания:</w:t>
      </w:r>
    </w:p>
    <w:p w:rsidR="006225C7" w:rsidRPr="007E5CDC" w:rsidRDefault="006225C7" w:rsidP="006225C7">
      <w:pPr>
        <w:spacing w:after="0" w:line="240" w:lineRule="auto"/>
        <w:ind w:firstLine="540"/>
        <w:jc w:val="both"/>
        <w:rPr>
          <w:rFonts w:ascii="Times New Roman" w:eastAsia="Times New Roman" w:hAnsi="Times New Roman" w:cs="Times New Roman"/>
          <w:sz w:val="20"/>
          <w:szCs w:val="20"/>
          <w:lang w:eastAsia="ru-RU"/>
        </w:rPr>
      </w:pPr>
      <w:r w:rsidRPr="007E5CDC">
        <w:rPr>
          <w:rFonts w:ascii="Times New Roman" w:eastAsia="Times New Roman" w:hAnsi="Times New Roman" w:cs="Times New Roman"/>
          <w:sz w:val="20"/>
          <w:szCs w:val="20"/>
          <w:lang w:eastAsia="ru-RU"/>
        </w:rPr>
        <w:t>«13. Органы местного самоуправления  Верхнемазовского 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
    <w:p w:rsidR="006225C7" w:rsidRPr="007E5CDC" w:rsidRDefault="006225C7" w:rsidP="006225C7">
      <w:pPr>
        <w:spacing w:after="0" w:line="240" w:lineRule="auto"/>
        <w:ind w:firstLine="540"/>
        <w:jc w:val="both"/>
        <w:rPr>
          <w:rFonts w:ascii="Times New Roman" w:eastAsia="Times New Roman" w:hAnsi="Times New Roman" w:cs="Times New Roman"/>
          <w:sz w:val="20"/>
          <w:szCs w:val="20"/>
          <w:lang w:eastAsia="ru-RU"/>
        </w:rPr>
      </w:pPr>
      <w:r w:rsidRPr="007E5CDC">
        <w:rPr>
          <w:rFonts w:ascii="Times New Roman" w:eastAsia="Times New Roman" w:hAnsi="Times New Roman" w:cs="Times New Roman"/>
          <w:sz w:val="20"/>
          <w:szCs w:val="20"/>
          <w:lang w:eastAsia="ru-RU"/>
        </w:rPr>
        <w:t xml:space="preserve">8. Статью  63  Устава: </w:t>
      </w:r>
    </w:p>
    <w:p w:rsidR="006225C7" w:rsidRPr="007E5CDC" w:rsidRDefault="006225C7" w:rsidP="006225C7">
      <w:pPr>
        <w:spacing w:after="0" w:line="240" w:lineRule="auto"/>
        <w:ind w:firstLine="540"/>
        <w:jc w:val="both"/>
        <w:rPr>
          <w:rFonts w:ascii="Times New Roman" w:eastAsia="Times New Roman" w:hAnsi="Times New Roman" w:cs="Times New Roman"/>
          <w:sz w:val="20"/>
          <w:szCs w:val="20"/>
          <w:lang w:eastAsia="ru-RU"/>
        </w:rPr>
      </w:pPr>
      <w:r w:rsidRPr="007E5CDC">
        <w:rPr>
          <w:rFonts w:ascii="Times New Roman" w:eastAsia="Times New Roman" w:hAnsi="Times New Roman" w:cs="Times New Roman"/>
          <w:sz w:val="20"/>
          <w:szCs w:val="20"/>
          <w:lang w:eastAsia="ru-RU"/>
        </w:rPr>
        <w:t>а) дополнить частями 1.1 - 1.2  следующего содержания:</w:t>
      </w:r>
    </w:p>
    <w:p w:rsidR="006225C7" w:rsidRPr="007E5CDC" w:rsidRDefault="006225C7" w:rsidP="006225C7">
      <w:pPr>
        <w:spacing w:after="0" w:line="240" w:lineRule="auto"/>
        <w:ind w:firstLine="540"/>
        <w:jc w:val="both"/>
        <w:rPr>
          <w:rFonts w:ascii="Times New Roman" w:eastAsia="Times New Roman" w:hAnsi="Times New Roman" w:cs="Times New Roman"/>
          <w:sz w:val="20"/>
          <w:szCs w:val="20"/>
          <w:lang w:eastAsia="ru-RU"/>
        </w:rPr>
      </w:pPr>
      <w:r w:rsidRPr="007E5CDC">
        <w:rPr>
          <w:rFonts w:ascii="Times New Roman" w:eastAsia="Times New Roman" w:hAnsi="Times New Roman" w:cs="Times New Roman"/>
          <w:sz w:val="20"/>
          <w:szCs w:val="20"/>
          <w:lang w:eastAsia="ru-RU"/>
        </w:rPr>
        <w:t>«1.1. За ненадлежащее исполнение или неисполнение обязанностей по обеспечению осуществления органами местного самоуправления Верхнемазовского сельского поселения отдельных государственных полномочий, переданных органам местного самоуправления Верхнемазовского сельского поселения федеральными законами и (или) законами Воронежской области, Губернатор Воронежской области вправе вынести главе Верхнемазовского  сельского поселения предупреждение, объявить выговор.</w:t>
      </w:r>
    </w:p>
    <w:p w:rsidR="006225C7" w:rsidRPr="007E5CDC" w:rsidRDefault="006225C7" w:rsidP="006225C7">
      <w:pPr>
        <w:spacing w:after="0" w:line="240" w:lineRule="auto"/>
        <w:ind w:firstLine="540"/>
        <w:jc w:val="both"/>
        <w:rPr>
          <w:rFonts w:ascii="Times New Roman" w:eastAsia="Times New Roman" w:hAnsi="Times New Roman" w:cs="Times New Roman"/>
          <w:sz w:val="20"/>
          <w:szCs w:val="20"/>
          <w:lang w:eastAsia="ru-RU"/>
        </w:rPr>
      </w:pPr>
      <w:r w:rsidRPr="007E5CDC">
        <w:rPr>
          <w:rFonts w:ascii="Times New Roman" w:eastAsia="Times New Roman" w:hAnsi="Times New Roman" w:cs="Times New Roman"/>
          <w:sz w:val="20"/>
          <w:szCs w:val="20"/>
          <w:lang w:eastAsia="ru-RU"/>
        </w:rPr>
        <w:t xml:space="preserve">1.2. Губернатор Воронежской области вправе отрешить от должности главу Верхнемазовского сельского поселения в случае, если в течение месяца со дня вынесения Губернатором Воронежской области предупреждения, объявления выговора главе </w:t>
      </w:r>
      <w:r w:rsidRPr="007E5CDC">
        <w:rPr>
          <w:rFonts w:ascii="Times New Roman" w:eastAsia="Times New Roman" w:hAnsi="Times New Roman" w:cs="Times New Roman"/>
          <w:sz w:val="20"/>
          <w:szCs w:val="20"/>
          <w:lang w:eastAsia="ru-RU"/>
        </w:rPr>
        <w:lastRenderedPageBreak/>
        <w:t>Верхнемазовского сельского поселения в соответствии с частью 1.1 настоящей статьи главой Верхнемазовского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6225C7" w:rsidRPr="007E5CDC" w:rsidRDefault="006225C7" w:rsidP="006225C7">
      <w:pPr>
        <w:spacing w:after="0" w:line="240" w:lineRule="auto"/>
        <w:ind w:firstLine="540"/>
        <w:jc w:val="both"/>
        <w:rPr>
          <w:rFonts w:ascii="Times New Roman" w:eastAsia="Times New Roman" w:hAnsi="Times New Roman" w:cs="Times New Roman"/>
          <w:sz w:val="20"/>
          <w:szCs w:val="20"/>
          <w:lang w:eastAsia="ru-RU"/>
        </w:rPr>
      </w:pPr>
      <w:r w:rsidRPr="007E5CDC">
        <w:rPr>
          <w:rFonts w:ascii="Times New Roman" w:eastAsia="Times New Roman" w:hAnsi="Times New Roman" w:cs="Times New Roman"/>
          <w:sz w:val="20"/>
          <w:szCs w:val="20"/>
          <w:lang w:eastAsia="ru-RU"/>
        </w:rPr>
        <w:t>б) в части 2  статьи 63: слово «губернатором» заменить словом «Губернатором»;</w:t>
      </w:r>
    </w:p>
    <w:p w:rsidR="006225C7" w:rsidRPr="007E5CDC" w:rsidRDefault="006225C7" w:rsidP="006225C7">
      <w:pPr>
        <w:spacing w:after="0" w:line="240" w:lineRule="auto"/>
        <w:ind w:firstLine="540"/>
        <w:jc w:val="both"/>
        <w:rPr>
          <w:rFonts w:ascii="Times New Roman" w:eastAsia="Times New Roman" w:hAnsi="Times New Roman" w:cs="Times New Roman"/>
          <w:sz w:val="20"/>
          <w:szCs w:val="20"/>
          <w:lang w:eastAsia="ru-RU"/>
        </w:rPr>
      </w:pPr>
      <w:r w:rsidRPr="007E5CDC">
        <w:rPr>
          <w:rFonts w:ascii="Times New Roman" w:eastAsia="Times New Roman" w:hAnsi="Times New Roman" w:cs="Times New Roman"/>
          <w:sz w:val="20"/>
          <w:szCs w:val="20"/>
          <w:lang w:eastAsia="ru-RU"/>
        </w:rPr>
        <w:t>9.  В статье 64 Устава:</w:t>
      </w:r>
    </w:p>
    <w:p w:rsidR="006225C7" w:rsidRPr="007E5CDC" w:rsidRDefault="006225C7" w:rsidP="006225C7">
      <w:pPr>
        <w:spacing w:after="0" w:line="240" w:lineRule="auto"/>
        <w:ind w:firstLine="540"/>
        <w:jc w:val="both"/>
        <w:rPr>
          <w:rFonts w:ascii="Times New Roman" w:eastAsia="Times New Roman" w:hAnsi="Times New Roman" w:cs="Times New Roman"/>
          <w:sz w:val="20"/>
          <w:szCs w:val="20"/>
          <w:lang w:eastAsia="ru-RU"/>
        </w:rPr>
      </w:pPr>
      <w:r w:rsidRPr="007E5CDC">
        <w:rPr>
          <w:rFonts w:ascii="Times New Roman" w:eastAsia="Times New Roman" w:hAnsi="Times New Roman" w:cs="Times New Roman"/>
          <w:sz w:val="20"/>
          <w:szCs w:val="20"/>
          <w:lang w:eastAsia="ru-RU"/>
        </w:rPr>
        <w:t>а)  часть 2 дополнить пунктами 4.2)  следующего содержания:</w:t>
      </w:r>
    </w:p>
    <w:p w:rsidR="006225C7" w:rsidRPr="007E5CDC" w:rsidRDefault="006225C7" w:rsidP="006225C7">
      <w:pPr>
        <w:spacing w:after="0" w:line="240" w:lineRule="auto"/>
        <w:ind w:firstLine="540"/>
        <w:jc w:val="both"/>
        <w:rPr>
          <w:rFonts w:ascii="Times New Roman" w:eastAsia="Times New Roman" w:hAnsi="Times New Roman" w:cs="Times New Roman"/>
          <w:sz w:val="20"/>
          <w:szCs w:val="20"/>
          <w:lang w:eastAsia="ru-RU"/>
        </w:rPr>
      </w:pPr>
      <w:r w:rsidRPr="007E5CDC">
        <w:rPr>
          <w:rFonts w:ascii="Times New Roman" w:eastAsia="Times New Roman" w:hAnsi="Times New Roman" w:cs="Times New Roman"/>
          <w:sz w:val="20"/>
          <w:szCs w:val="20"/>
          <w:lang w:eastAsia="ru-RU"/>
        </w:rPr>
        <w:t xml:space="preserve">  4.2) систематическое недостижение показателей для оценки эффективности деятельности органов местного самоуправления Верхнемазовского  сельского поселения;»;</w:t>
      </w:r>
    </w:p>
    <w:p w:rsidR="006225C7" w:rsidRPr="007E5CDC" w:rsidRDefault="006225C7" w:rsidP="006225C7">
      <w:pPr>
        <w:spacing w:after="0" w:line="240" w:lineRule="auto"/>
        <w:ind w:firstLine="540"/>
        <w:jc w:val="both"/>
        <w:rPr>
          <w:rFonts w:ascii="Times New Roman" w:eastAsia="Times New Roman" w:hAnsi="Times New Roman" w:cs="Times New Roman"/>
          <w:sz w:val="20"/>
          <w:szCs w:val="20"/>
          <w:lang w:eastAsia="ru-RU"/>
        </w:rPr>
      </w:pPr>
      <w:r w:rsidRPr="007E5CDC">
        <w:rPr>
          <w:rFonts w:ascii="Times New Roman" w:eastAsia="Times New Roman" w:hAnsi="Times New Roman" w:cs="Times New Roman"/>
          <w:sz w:val="20"/>
          <w:szCs w:val="20"/>
          <w:lang w:eastAsia="ru-RU"/>
        </w:rPr>
        <w:t>б)  по тексту статьи  слово «губернатор» заменить словом «Губернатор» в соответствующем падеже;</w:t>
      </w:r>
    </w:p>
    <w:p w:rsidR="006225C7" w:rsidRPr="007E5CDC" w:rsidRDefault="006225C7" w:rsidP="006225C7">
      <w:pPr>
        <w:spacing w:after="0" w:line="240" w:lineRule="auto"/>
        <w:ind w:firstLine="540"/>
        <w:jc w:val="both"/>
        <w:rPr>
          <w:rFonts w:ascii="Times New Roman" w:eastAsia="Times New Roman" w:hAnsi="Times New Roman" w:cs="Times New Roman"/>
          <w:sz w:val="20"/>
          <w:szCs w:val="20"/>
          <w:lang w:eastAsia="ru-RU"/>
        </w:rPr>
      </w:pPr>
    </w:p>
    <w:p w:rsidR="006225C7" w:rsidRPr="007E5CDC" w:rsidRDefault="006225C7" w:rsidP="006225C7">
      <w:pPr>
        <w:spacing w:after="0" w:line="240" w:lineRule="auto"/>
        <w:ind w:firstLine="540"/>
        <w:jc w:val="both"/>
        <w:rPr>
          <w:rFonts w:ascii="Times New Roman" w:eastAsia="Times New Roman" w:hAnsi="Times New Roman" w:cs="Times New Roman"/>
          <w:sz w:val="20"/>
          <w:szCs w:val="20"/>
          <w:lang w:eastAsia="ru-RU"/>
        </w:rPr>
      </w:pPr>
      <w:r w:rsidRPr="007E5CDC">
        <w:rPr>
          <w:rFonts w:ascii="Times New Roman" w:eastAsia="Times New Roman" w:hAnsi="Times New Roman" w:cs="Times New Roman"/>
          <w:sz w:val="20"/>
          <w:szCs w:val="20"/>
          <w:lang w:eastAsia="ru-RU"/>
        </w:rPr>
        <w:t>10. По тексту статьи 65 Устава слово «правительство» заменить словом «Правительство» в соответствующем падеже, слово «губернатор» заменить словом «Губернатор» в соответствующем падеже.</w:t>
      </w:r>
    </w:p>
    <w:p w:rsidR="006225C7" w:rsidRPr="007E5CDC" w:rsidRDefault="006225C7" w:rsidP="006225C7">
      <w:pPr>
        <w:spacing w:after="0" w:line="240" w:lineRule="auto"/>
        <w:rPr>
          <w:rFonts w:ascii="Times New Roman" w:hAnsi="Times New Roman" w:cs="Times New Roman"/>
          <w:sz w:val="20"/>
          <w:szCs w:val="20"/>
          <w:lang w:eastAsia="ru-RU"/>
        </w:rPr>
      </w:pPr>
    </w:p>
    <w:p w:rsidR="006225C7" w:rsidRPr="007E5CDC" w:rsidRDefault="006225C7" w:rsidP="006225C7">
      <w:pPr>
        <w:spacing w:after="0" w:line="240" w:lineRule="auto"/>
        <w:rPr>
          <w:rFonts w:ascii="Times New Roman" w:hAnsi="Times New Roman" w:cs="Times New Roman"/>
          <w:sz w:val="20"/>
          <w:szCs w:val="20"/>
          <w:lang w:eastAsia="ru-RU"/>
        </w:rPr>
      </w:pPr>
    </w:p>
    <w:p w:rsidR="006225C7" w:rsidRPr="007E5CDC" w:rsidRDefault="006225C7" w:rsidP="006225C7">
      <w:pPr>
        <w:spacing w:after="0" w:line="240" w:lineRule="auto"/>
        <w:jc w:val="right"/>
        <w:rPr>
          <w:rFonts w:ascii="Times New Roman" w:hAnsi="Times New Roman" w:cs="Times New Roman"/>
          <w:sz w:val="20"/>
          <w:szCs w:val="20"/>
          <w:lang w:eastAsia="ru-RU"/>
        </w:rPr>
      </w:pPr>
    </w:p>
    <w:p w:rsidR="006225C7" w:rsidRPr="007E5CDC" w:rsidRDefault="006225C7" w:rsidP="006225C7">
      <w:pPr>
        <w:spacing w:after="0" w:line="240" w:lineRule="auto"/>
        <w:jc w:val="right"/>
        <w:rPr>
          <w:rFonts w:ascii="Times New Roman" w:hAnsi="Times New Roman" w:cs="Times New Roman"/>
          <w:sz w:val="20"/>
          <w:szCs w:val="20"/>
          <w:lang w:eastAsia="ru-RU"/>
        </w:rPr>
      </w:pPr>
    </w:p>
    <w:p w:rsidR="006225C7" w:rsidRPr="007E5CDC" w:rsidRDefault="006225C7" w:rsidP="006225C7">
      <w:pPr>
        <w:spacing w:after="0" w:line="240" w:lineRule="auto"/>
        <w:jc w:val="right"/>
        <w:rPr>
          <w:rFonts w:ascii="Times New Roman" w:hAnsi="Times New Roman" w:cs="Times New Roman"/>
          <w:sz w:val="20"/>
          <w:szCs w:val="20"/>
          <w:lang w:eastAsia="ru-RU"/>
        </w:rPr>
      </w:pPr>
    </w:p>
    <w:p w:rsidR="006225C7" w:rsidRPr="007E5CDC" w:rsidRDefault="006225C7" w:rsidP="006225C7">
      <w:pPr>
        <w:spacing w:after="0" w:line="240" w:lineRule="auto"/>
        <w:jc w:val="right"/>
        <w:rPr>
          <w:rFonts w:ascii="Times New Roman" w:hAnsi="Times New Roman" w:cs="Times New Roman"/>
          <w:sz w:val="20"/>
          <w:szCs w:val="20"/>
          <w:lang w:eastAsia="ru-RU"/>
        </w:rPr>
      </w:pPr>
    </w:p>
    <w:p w:rsidR="006225C7" w:rsidRPr="007E5CDC" w:rsidRDefault="006225C7" w:rsidP="006225C7">
      <w:pPr>
        <w:spacing w:after="0" w:line="240" w:lineRule="auto"/>
        <w:jc w:val="right"/>
        <w:rPr>
          <w:rFonts w:ascii="Times New Roman" w:hAnsi="Times New Roman" w:cs="Times New Roman"/>
          <w:sz w:val="20"/>
          <w:szCs w:val="20"/>
          <w:lang w:eastAsia="ru-RU"/>
        </w:rPr>
      </w:pPr>
    </w:p>
    <w:p w:rsidR="006225C7" w:rsidRPr="007E5CDC" w:rsidRDefault="006225C7" w:rsidP="006225C7">
      <w:pPr>
        <w:spacing w:after="0" w:line="240" w:lineRule="auto"/>
        <w:jc w:val="right"/>
        <w:rPr>
          <w:rFonts w:ascii="Times New Roman" w:hAnsi="Times New Roman" w:cs="Times New Roman"/>
          <w:sz w:val="20"/>
          <w:szCs w:val="20"/>
          <w:lang w:eastAsia="ru-RU"/>
        </w:rPr>
      </w:pPr>
    </w:p>
    <w:p w:rsidR="006225C7" w:rsidRPr="007E5CDC" w:rsidRDefault="006225C7" w:rsidP="006225C7">
      <w:pPr>
        <w:spacing w:after="0" w:line="240" w:lineRule="auto"/>
        <w:jc w:val="right"/>
        <w:rPr>
          <w:rFonts w:ascii="Times New Roman" w:hAnsi="Times New Roman" w:cs="Times New Roman"/>
          <w:sz w:val="20"/>
          <w:szCs w:val="20"/>
          <w:lang w:eastAsia="ru-RU"/>
        </w:rPr>
      </w:pPr>
    </w:p>
    <w:p w:rsidR="006225C7" w:rsidRPr="007E5CDC" w:rsidRDefault="006225C7" w:rsidP="006225C7">
      <w:pPr>
        <w:spacing w:after="0" w:line="240" w:lineRule="auto"/>
        <w:jc w:val="right"/>
        <w:rPr>
          <w:rFonts w:ascii="Times New Roman" w:hAnsi="Times New Roman" w:cs="Times New Roman"/>
          <w:sz w:val="20"/>
          <w:szCs w:val="20"/>
          <w:lang w:eastAsia="ru-RU"/>
        </w:rPr>
      </w:pPr>
    </w:p>
    <w:p w:rsidR="006225C7" w:rsidRPr="007E5CDC" w:rsidRDefault="006225C7" w:rsidP="006225C7">
      <w:pPr>
        <w:spacing w:after="0" w:line="240" w:lineRule="auto"/>
        <w:jc w:val="right"/>
        <w:rPr>
          <w:rFonts w:ascii="Times New Roman" w:hAnsi="Times New Roman" w:cs="Times New Roman"/>
          <w:sz w:val="20"/>
          <w:szCs w:val="20"/>
          <w:lang w:eastAsia="ru-RU"/>
        </w:rPr>
      </w:pPr>
    </w:p>
    <w:p w:rsidR="006225C7" w:rsidRPr="007E5CDC" w:rsidRDefault="006225C7" w:rsidP="006225C7">
      <w:pPr>
        <w:spacing w:after="0" w:line="240" w:lineRule="auto"/>
        <w:jc w:val="right"/>
        <w:rPr>
          <w:rFonts w:ascii="Times New Roman" w:hAnsi="Times New Roman" w:cs="Times New Roman"/>
          <w:sz w:val="20"/>
          <w:szCs w:val="20"/>
          <w:lang w:eastAsia="ru-RU"/>
        </w:rPr>
      </w:pPr>
    </w:p>
    <w:p w:rsidR="006225C7" w:rsidRPr="007E5CDC" w:rsidRDefault="006225C7" w:rsidP="006225C7">
      <w:pPr>
        <w:spacing w:after="0" w:line="240" w:lineRule="auto"/>
        <w:jc w:val="right"/>
        <w:rPr>
          <w:rFonts w:ascii="Times New Roman" w:hAnsi="Times New Roman" w:cs="Times New Roman"/>
          <w:sz w:val="20"/>
          <w:szCs w:val="20"/>
          <w:lang w:eastAsia="ru-RU"/>
        </w:rPr>
      </w:pPr>
    </w:p>
    <w:p w:rsidR="006225C7" w:rsidRPr="007E5CDC" w:rsidRDefault="006225C7" w:rsidP="006225C7">
      <w:pPr>
        <w:spacing w:after="0" w:line="240" w:lineRule="auto"/>
        <w:jc w:val="right"/>
        <w:rPr>
          <w:rFonts w:ascii="Times New Roman" w:hAnsi="Times New Roman" w:cs="Times New Roman"/>
          <w:sz w:val="20"/>
          <w:szCs w:val="20"/>
          <w:lang w:eastAsia="ru-RU"/>
        </w:rPr>
      </w:pPr>
    </w:p>
    <w:p w:rsidR="006225C7" w:rsidRPr="007E5CDC" w:rsidRDefault="006225C7" w:rsidP="006225C7">
      <w:pPr>
        <w:spacing w:after="0" w:line="240" w:lineRule="auto"/>
        <w:jc w:val="right"/>
        <w:rPr>
          <w:rFonts w:ascii="Times New Roman" w:hAnsi="Times New Roman" w:cs="Times New Roman"/>
          <w:sz w:val="20"/>
          <w:szCs w:val="20"/>
          <w:lang w:eastAsia="ru-RU"/>
        </w:rPr>
      </w:pPr>
    </w:p>
    <w:p w:rsidR="006225C7" w:rsidRPr="007E5CDC" w:rsidRDefault="006225C7" w:rsidP="006225C7">
      <w:pPr>
        <w:spacing w:after="0" w:line="240" w:lineRule="auto"/>
        <w:jc w:val="right"/>
        <w:rPr>
          <w:rFonts w:ascii="Times New Roman" w:hAnsi="Times New Roman" w:cs="Times New Roman"/>
          <w:sz w:val="20"/>
          <w:szCs w:val="20"/>
          <w:lang w:eastAsia="ru-RU"/>
        </w:rPr>
      </w:pPr>
    </w:p>
    <w:p w:rsidR="006225C7" w:rsidRPr="007E5CDC" w:rsidRDefault="006225C7" w:rsidP="006225C7">
      <w:pPr>
        <w:spacing w:after="0" w:line="240" w:lineRule="auto"/>
        <w:jc w:val="right"/>
        <w:rPr>
          <w:rFonts w:ascii="Times New Roman" w:hAnsi="Times New Roman" w:cs="Times New Roman"/>
          <w:sz w:val="20"/>
          <w:szCs w:val="20"/>
          <w:lang w:eastAsia="ru-RU"/>
        </w:rPr>
      </w:pPr>
    </w:p>
    <w:p w:rsidR="006225C7" w:rsidRPr="007E5CDC" w:rsidRDefault="006225C7" w:rsidP="006225C7">
      <w:pPr>
        <w:spacing w:after="0" w:line="240" w:lineRule="auto"/>
        <w:jc w:val="right"/>
        <w:rPr>
          <w:rFonts w:ascii="Times New Roman" w:hAnsi="Times New Roman" w:cs="Times New Roman"/>
          <w:sz w:val="20"/>
          <w:szCs w:val="20"/>
          <w:lang w:eastAsia="ru-RU"/>
        </w:rPr>
      </w:pPr>
    </w:p>
    <w:p w:rsidR="006225C7" w:rsidRPr="007E5CDC" w:rsidRDefault="006225C7" w:rsidP="006225C7">
      <w:pPr>
        <w:spacing w:after="0" w:line="240" w:lineRule="auto"/>
        <w:jc w:val="right"/>
        <w:rPr>
          <w:rFonts w:ascii="Times New Roman" w:hAnsi="Times New Roman" w:cs="Times New Roman"/>
          <w:sz w:val="20"/>
          <w:szCs w:val="20"/>
          <w:lang w:eastAsia="ru-RU"/>
        </w:rPr>
      </w:pPr>
    </w:p>
    <w:p w:rsidR="006225C7" w:rsidRPr="007E5CDC" w:rsidRDefault="006225C7" w:rsidP="006225C7">
      <w:pPr>
        <w:spacing w:after="0" w:line="240" w:lineRule="auto"/>
        <w:jc w:val="right"/>
        <w:rPr>
          <w:rFonts w:ascii="Times New Roman" w:hAnsi="Times New Roman" w:cs="Times New Roman"/>
          <w:sz w:val="20"/>
          <w:szCs w:val="20"/>
          <w:lang w:eastAsia="ru-RU"/>
        </w:rPr>
      </w:pPr>
    </w:p>
    <w:p w:rsidR="006225C7" w:rsidRPr="007E5CDC" w:rsidRDefault="006225C7" w:rsidP="006225C7">
      <w:pPr>
        <w:spacing w:after="0" w:line="240" w:lineRule="auto"/>
        <w:jc w:val="right"/>
        <w:rPr>
          <w:rFonts w:ascii="Times New Roman" w:hAnsi="Times New Roman" w:cs="Times New Roman"/>
          <w:sz w:val="20"/>
          <w:szCs w:val="20"/>
          <w:lang w:eastAsia="ru-RU"/>
        </w:rPr>
      </w:pPr>
    </w:p>
    <w:p w:rsidR="006225C7" w:rsidRPr="007E5CDC" w:rsidRDefault="006225C7" w:rsidP="006225C7">
      <w:pPr>
        <w:spacing w:after="0" w:line="240" w:lineRule="auto"/>
        <w:jc w:val="right"/>
        <w:rPr>
          <w:rFonts w:ascii="Times New Roman" w:hAnsi="Times New Roman" w:cs="Times New Roman"/>
          <w:sz w:val="20"/>
          <w:szCs w:val="20"/>
          <w:lang w:eastAsia="ru-RU"/>
        </w:rPr>
      </w:pPr>
    </w:p>
    <w:p w:rsidR="006225C7" w:rsidRPr="007E5CDC" w:rsidRDefault="006225C7" w:rsidP="006225C7">
      <w:pPr>
        <w:spacing w:after="0" w:line="240" w:lineRule="auto"/>
        <w:jc w:val="right"/>
        <w:rPr>
          <w:rFonts w:ascii="Times New Roman" w:hAnsi="Times New Roman" w:cs="Times New Roman"/>
          <w:sz w:val="20"/>
          <w:szCs w:val="20"/>
          <w:lang w:eastAsia="ru-RU"/>
        </w:rPr>
      </w:pPr>
    </w:p>
    <w:p w:rsidR="006225C7" w:rsidRPr="007E5CDC" w:rsidRDefault="006225C7" w:rsidP="006225C7">
      <w:pPr>
        <w:spacing w:after="0" w:line="240" w:lineRule="auto"/>
        <w:jc w:val="right"/>
        <w:rPr>
          <w:rFonts w:ascii="Times New Roman" w:hAnsi="Times New Roman" w:cs="Times New Roman"/>
          <w:sz w:val="20"/>
          <w:szCs w:val="20"/>
          <w:lang w:eastAsia="ru-RU"/>
        </w:rPr>
      </w:pPr>
    </w:p>
    <w:p w:rsidR="006225C7" w:rsidRPr="007E5CDC" w:rsidRDefault="006225C7" w:rsidP="006225C7">
      <w:pPr>
        <w:spacing w:after="0" w:line="240" w:lineRule="auto"/>
        <w:jc w:val="right"/>
        <w:rPr>
          <w:rFonts w:ascii="Times New Roman" w:hAnsi="Times New Roman" w:cs="Times New Roman"/>
          <w:sz w:val="20"/>
          <w:szCs w:val="20"/>
          <w:lang w:eastAsia="ru-RU"/>
        </w:rPr>
      </w:pPr>
    </w:p>
    <w:p w:rsidR="006225C7" w:rsidRPr="007E5CDC" w:rsidRDefault="006225C7" w:rsidP="003B3EE8">
      <w:pPr>
        <w:spacing w:after="0" w:line="240" w:lineRule="auto"/>
        <w:rPr>
          <w:rFonts w:ascii="Times New Roman" w:hAnsi="Times New Roman" w:cs="Times New Roman"/>
          <w:sz w:val="20"/>
          <w:szCs w:val="20"/>
          <w:lang w:eastAsia="ru-RU"/>
        </w:rPr>
      </w:pPr>
    </w:p>
    <w:p w:rsidR="003B3EE8" w:rsidRDefault="003B3EE8" w:rsidP="003B3EE8">
      <w:pPr>
        <w:spacing w:after="0" w:line="240" w:lineRule="auto"/>
        <w:rPr>
          <w:rFonts w:ascii="Times New Roman" w:hAnsi="Times New Roman" w:cs="Times New Roman"/>
          <w:sz w:val="20"/>
          <w:szCs w:val="20"/>
          <w:lang w:eastAsia="ru-RU"/>
        </w:rPr>
        <w:sectPr w:rsidR="003B3EE8" w:rsidSect="000D1A3E">
          <w:type w:val="continuous"/>
          <w:pgSz w:w="11906" w:h="16838"/>
          <w:pgMar w:top="426" w:right="282" w:bottom="709" w:left="284" w:header="144" w:footer="708" w:gutter="0"/>
          <w:cols w:num="3" w:space="141"/>
          <w:docGrid w:linePitch="360"/>
        </w:sectPr>
      </w:pPr>
    </w:p>
    <w:p w:rsidR="006225C7" w:rsidRPr="007E5CDC" w:rsidRDefault="006225C7" w:rsidP="003B3EE8">
      <w:pPr>
        <w:spacing w:after="0" w:line="240" w:lineRule="auto"/>
        <w:rPr>
          <w:rFonts w:ascii="Times New Roman" w:hAnsi="Times New Roman" w:cs="Times New Roman"/>
          <w:sz w:val="20"/>
          <w:szCs w:val="20"/>
          <w:lang w:eastAsia="ru-RU"/>
        </w:rPr>
      </w:pPr>
    </w:p>
    <w:p w:rsidR="003B3EE8" w:rsidRDefault="003B3EE8" w:rsidP="006225C7">
      <w:pPr>
        <w:spacing w:after="0" w:line="240" w:lineRule="auto"/>
        <w:jc w:val="right"/>
        <w:rPr>
          <w:rFonts w:ascii="Times New Roman" w:hAnsi="Times New Roman" w:cs="Times New Roman"/>
          <w:sz w:val="20"/>
          <w:szCs w:val="20"/>
          <w:lang w:eastAsia="ru-RU"/>
        </w:rPr>
      </w:pPr>
    </w:p>
    <w:p w:rsidR="00CA314A" w:rsidRDefault="00CA314A" w:rsidP="006225C7">
      <w:pPr>
        <w:spacing w:after="0" w:line="240" w:lineRule="auto"/>
        <w:jc w:val="right"/>
        <w:rPr>
          <w:rFonts w:ascii="Times New Roman" w:hAnsi="Times New Roman" w:cs="Times New Roman"/>
          <w:sz w:val="20"/>
          <w:szCs w:val="20"/>
          <w:lang w:eastAsia="ru-RU"/>
        </w:rPr>
      </w:pPr>
    </w:p>
    <w:p w:rsidR="00CA314A" w:rsidRDefault="00CA314A" w:rsidP="006225C7">
      <w:pPr>
        <w:spacing w:after="0" w:line="240" w:lineRule="auto"/>
        <w:jc w:val="right"/>
        <w:rPr>
          <w:rFonts w:ascii="Times New Roman" w:hAnsi="Times New Roman" w:cs="Times New Roman"/>
          <w:sz w:val="20"/>
          <w:szCs w:val="20"/>
          <w:lang w:eastAsia="ru-RU"/>
        </w:rPr>
      </w:pPr>
    </w:p>
    <w:p w:rsidR="00CA314A" w:rsidRDefault="00CA314A" w:rsidP="006225C7">
      <w:pPr>
        <w:spacing w:after="0" w:line="240" w:lineRule="auto"/>
        <w:jc w:val="right"/>
        <w:rPr>
          <w:rFonts w:ascii="Times New Roman" w:hAnsi="Times New Roman" w:cs="Times New Roman"/>
          <w:sz w:val="20"/>
          <w:szCs w:val="20"/>
          <w:lang w:eastAsia="ru-RU"/>
        </w:rPr>
      </w:pPr>
    </w:p>
    <w:p w:rsidR="00CA314A" w:rsidRDefault="00CA314A" w:rsidP="006225C7">
      <w:pPr>
        <w:spacing w:after="0" w:line="240" w:lineRule="auto"/>
        <w:jc w:val="right"/>
        <w:rPr>
          <w:rFonts w:ascii="Times New Roman" w:hAnsi="Times New Roman" w:cs="Times New Roman"/>
          <w:sz w:val="20"/>
          <w:szCs w:val="20"/>
          <w:lang w:eastAsia="ru-RU"/>
        </w:rPr>
      </w:pPr>
    </w:p>
    <w:p w:rsidR="00CA314A" w:rsidRDefault="00CA314A" w:rsidP="006225C7">
      <w:pPr>
        <w:spacing w:after="0" w:line="240" w:lineRule="auto"/>
        <w:jc w:val="right"/>
        <w:rPr>
          <w:rFonts w:ascii="Times New Roman" w:hAnsi="Times New Roman" w:cs="Times New Roman"/>
          <w:sz w:val="20"/>
          <w:szCs w:val="20"/>
          <w:lang w:eastAsia="ru-RU"/>
        </w:rPr>
        <w:sectPr w:rsidR="00CA314A" w:rsidSect="003B3EE8">
          <w:type w:val="continuous"/>
          <w:pgSz w:w="11906" w:h="16838"/>
          <w:pgMar w:top="426" w:right="282" w:bottom="709" w:left="284" w:header="144" w:footer="708" w:gutter="0"/>
          <w:cols w:space="141"/>
          <w:docGrid w:linePitch="360"/>
        </w:sectPr>
      </w:pPr>
    </w:p>
    <w:p w:rsidR="006225C7" w:rsidRPr="007E5CDC" w:rsidRDefault="006225C7" w:rsidP="006225C7">
      <w:pPr>
        <w:spacing w:after="0" w:line="240" w:lineRule="auto"/>
        <w:jc w:val="right"/>
        <w:rPr>
          <w:rFonts w:ascii="Times New Roman" w:hAnsi="Times New Roman" w:cs="Times New Roman"/>
          <w:sz w:val="20"/>
          <w:szCs w:val="20"/>
          <w:lang w:eastAsia="ru-RU"/>
        </w:rPr>
      </w:pPr>
      <w:r w:rsidRPr="007E5CDC">
        <w:rPr>
          <w:rFonts w:ascii="Times New Roman" w:hAnsi="Times New Roman" w:cs="Times New Roman"/>
          <w:sz w:val="20"/>
          <w:szCs w:val="20"/>
          <w:lang w:eastAsia="ru-RU"/>
        </w:rPr>
        <w:lastRenderedPageBreak/>
        <w:t xml:space="preserve">Приложение  № 2  </w:t>
      </w:r>
    </w:p>
    <w:p w:rsidR="006225C7" w:rsidRPr="007E5CDC" w:rsidRDefault="006225C7" w:rsidP="006225C7">
      <w:pPr>
        <w:spacing w:after="0" w:line="240" w:lineRule="auto"/>
        <w:jc w:val="right"/>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к решению Совета народных депутатов </w:t>
      </w:r>
    </w:p>
    <w:p w:rsidR="006225C7" w:rsidRPr="007E5CDC" w:rsidRDefault="006225C7" w:rsidP="006225C7">
      <w:pPr>
        <w:spacing w:after="0" w:line="240" w:lineRule="auto"/>
        <w:jc w:val="center"/>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                                                                                     Верхнемазовского сельского поселения </w:t>
      </w:r>
    </w:p>
    <w:p w:rsidR="006225C7" w:rsidRPr="007E5CDC" w:rsidRDefault="006225C7" w:rsidP="006225C7">
      <w:pPr>
        <w:spacing w:after="0" w:line="240" w:lineRule="auto"/>
        <w:jc w:val="right"/>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Верхнехавского муниципального района </w:t>
      </w:r>
    </w:p>
    <w:p w:rsidR="006225C7" w:rsidRPr="007E5CDC" w:rsidRDefault="006225C7" w:rsidP="006225C7">
      <w:pPr>
        <w:spacing w:after="0" w:line="240" w:lineRule="auto"/>
        <w:jc w:val="right"/>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Воронежской области </w:t>
      </w:r>
    </w:p>
    <w:p w:rsidR="006225C7" w:rsidRPr="007E5CDC" w:rsidRDefault="006225C7" w:rsidP="006225C7">
      <w:pPr>
        <w:spacing w:after="0" w:line="240" w:lineRule="auto"/>
        <w:jc w:val="right"/>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от 26.03.2025 г. № 110 </w:t>
      </w:r>
    </w:p>
    <w:p w:rsidR="006225C7" w:rsidRPr="007E5CDC" w:rsidRDefault="006225C7" w:rsidP="003B3EE8">
      <w:pPr>
        <w:spacing w:after="0"/>
        <w:jc w:val="center"/>
        <w:rPr>
          <w:rFonts w:ascii="Times New Roman" w:hAnsi="Times New Roman" w:cs="Times New Roman"/>
          <w:b/>
          <w:bCs/>
          <w:sz w:val="20"/>
          <w:szCs w:val="20"/>
          <w:lang w:eastAsia="ru-RU"/>
        </w:rPr>
      </w:pPr>
      <w:r w:rsidRPr="007E5CDC">
        <w:rPr>
          <w:rFonts w:ascii="Times New Roman" w:hAnsi="Times New Roman" w:cs="Times New Roman"/>
          <w:b/>
          <w:bCs/>
          <w:sz w:val="20"/>
          <w:szCs w:val="20"/>
          <w:lang w:eastAsia="ru-RU"/>
        </w:rPr>
        <w:t>ПОРЯДОК</w:t>
      </w:r>
    </w:p>
    <w:p w:rsidR="006225C7" w:rsidRPr="007E5CDC" w:rsidRDefault="006225C7" w:rsidP="006225C7">
      <w:pPr>
        <w:shd w:val="clear" w:color="auto" w:fill="FFFFFF"/>
        <w:spacing w:after="0" w:line="240" w:lineRule="auto"/>
        <w:ind w:firstLine="567"/>
        <w:jc w:val="center"/>
        <w:rPr>
          <w:rFonts w:ascii="Times New Roman" w:hAnsi="Times New Roman" w:cs="Times New Roman"/>
          <w:b/>
          <w:bCs/>
          <w:sz w:val="20"/>
          <w:szCs w:val="20"/>
          <w:lang w:eastAsia="ru-RU"/>
        </w:rPr>
      </w:pPr>
      <w:r w:rsidRPr="007E5CDC">
        <w:rPr>
          <w:rFonts w:ascii="Times New Roman" w:hAnsi="Times New Roman" w:cs="Times New Roman"/>
          <w:b/>
          <w:bCs/>
          <w:sz w:val="20"/>
          <w:szCs w:val="20"/>
          <w:lang w:eastAsia="ru-RU"/>
        </w:rPr>
        <w:t>участия граждан Верхнемазовского сельского поселения Верхнехавского муниципального района Воронежской области в обсуждении проекта изменений и дополнений в Устав Верхнемазовского сельского поселения Верхнехавского муниципального района Воронежской области и учета предложений по обсуждаемому проекту</w:t>
      </w:r>
    </w:p>
    <w:p w:rsidR="006225C7" w:rsidRPr="007E5CDC" w:rsidRDefault="006225C7" w:rsidP="006225C7">
      <w:pPr>
        <w:shd w:val="clear" w:color="auto" w:fill="FFFFFF"/>
        <w:spacing w:after="0" w:line="240" w:lineRule="auto"/>
        <w:ind w:firstLine="720"/>
        <w:jc w:val="both"/>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В целях  предоставления  жителям Верхнемазовского сельского поселения  возможности  для </w:t>
      </w:r>
      <w:r w:rsidRPr="007E5CDC">
        <w:rPr>
          <w:rFonts w:ascii="Times New Roman" w:hAnsi="Times New Roman" w:cs="Times New Roman"/>
          <w:spacing w:val="-16"/>
          <w:sz w:val="20"/>
          <w:szCs w:val="20"/>
          <w:lang w:eastAsia="ru-RU"/>
        </w:rPr>
        <w:t>участия  в</w:t>
      </w:r>
      <w:r w:rsidRPr="007E5CDC">
        <w:rPr>
          <w:rFonts w:ascii="Times New Roman" w:hAnsi="Times New Roman" w:cs="Times New Roman"/>
          <w:sz w:val="20"/>
          <w:szCs w:val="20"/>
          <w:lang w:eastAsia="ru-RU"/>
        </w:rPr>
        <w:t xml:space="preserve"> обсуждении и доработке  проекта изменений и дополнений в  Устав сельского поселения,  настоящий проект изменений и дополнений в  Устав  Верхнемазовского сельского поселения обнародуется.</w:t>
      </w:r>
    </w:p>
    <w:p w:rsidR="006225C7" w:rsidRPr="007E5CDC" w:rsidRDefault="006225C7" w:rsidP="006225C7">
      <w:pPr>
        <w:shd w:val="clear" w:color="auto" w:fill="FFFFFF"/>
        <w:spacing w:after="0" w:line="240" w:lineRule="auto"/>
        <w:ind w:firstLine="709"/>
        <w:jc w:val="both"/>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Совет народных депутатов  сельского поселения обращается к жителям Верхнемазовского сельского поселения  направлять  предложения в проект изменений и дополнений в  Устав  Верхнемазовского сельского поселения в письменном виде по прилагаемой форме в специальную комиссию для разработки проекта изменений и дополнений в Устав Верхнемазовского сельского поселения не позднее  28 апреля 2025 </w:t>
      </w:r>
      <w:r w:rsidRPr="007E5CDC">
        <w:rPr>
          <w:rFonts w:ascii="Times New Roman" w:hAnsi="Times New Roman" w:cs="Times New Roman"/>
          <w:bCs/>
          <w:sz w:val="20"/>
          <w:szCs w:val="20"/>
          <w:lang w:eastAsia="ru-RU"/>
        </w:rPr>
        <w:t xml:space="preserve">года  </w:t>
      </w:r>
      <w:r w:rsidRPr="007E5CDC">
        <w:rPr>
          <w:rFonts w:ascii="Times New Roman" w:hAnsi="Times New Roman" w:cs="Times New Roman"/>
          <w:spacing w:val="-3"/>
          <w:sz w:val="20"/>
          <w:szCs w:val="20"/>
          <w:lang w:eastAsia="ru-RU"/>
        </w:rPr>
        <w:t>по адресу: п. Верхняя Маза, ул. 50 лет Октября, д.25а</w:t>
      </w:r>
      <w:r w:rsidRPr="007E5CDC">
        <w:rPr>
          <w:rFonts w:ascii="Times New Roman" w:hAnsi="Times New Roman" w:cs="Times New Roman"/>
          <w:sz w:val="20"/>
          <w:szCs w:val="20"/>
          <w:lang w:eastAsia="ru-RU"/>
        </w:rPr>
        <w:t xml:space="preserve">,  </w:t>
      </w:r>
      <w:r w:rsidRPr="007E5CDC">
        <w:rPr>
          <w:rFonts w:ascii="Times New Roman" w:hAnsi="Times New Roman" w:cs="Times New Roman"/>
          <w:spacing w:val="-3"/>
          <w:sz w:val="20"/>
          <w:szCs w:val="20"/>
          <w:lang w:eastAsia="ru-RU"/>
        </w:rPr>
        <w:t xml:space="preserve">комиссия для разработки проекта изменений и дополнений в Устав </w:t>
      </w:r>
      <w:r w:rsidRPr="007E5CDC">
        <w:rPr>
          <w:rFonts w:ascii="Times New Roman" w:hAnsi="Times New Roman" w:cs="Times New Roman"/>
          <w:sz w:val="20"/>
          <w:szCs w:val="20"/>
          <w:lang w:eastAsia="ru-RU"/>
        </w:rPr>
        <w:t xml:space="preserve">Верхнемазовского </w:t>
      </w:r>
      <w:r w:rsidRPr="007E5CDC">
        <w:rPr>
          <w:rFonts w:ascii="Times New Roman" w:hAnsi="Times New Roman" w:cs="Times New Roman"/>
          <w:spacing w:val="-3"/>
          <w:sz w:val="20"/>
          <w:szCs w:val="20"/>
          <w:lang w:eastAsia="ru-RU"/>
        </w:rPr>
        <w:t>сельского поселения, телефон: 8(47343) 96119</w:t>
      </w:r>
    </w:p>
    <w:p w:rsidR="006225C7" w:rsidRPr="007E5CDC" w:rsidRDefault="006225C7" w:rsidP="006225C7">
      <w:pPr>
        <w:shd w:val="clear" w:color="auto" w:fill="FFFFFF"/>
        <w:spacing w:after="0" w:line="240" w:lineRule="auto"/>
        <w:ind w:right="10" w:firstLine="709"/>
        <w:jc w:val="both"/>
        <w:rPr>
          <w:rFonts w:ascii="Times New Roman" w:hAnsi="Times New Roman" w:cs="Times New Roman"/>
          <w:sz w:val="20"/>
          <w:szCs w:val="20"/>
          <w:lang w:eastAsia="ru-RU"/>
        </w:rPr>
      </w:pPr>
      <w:r w:rsidRPr="007E5CDC">
        <w:rPr>
          <w:rFonts w:ascii="Times New Roman" w:hAnsi="Times New Roman" w:cs="Times New Roman"/>
          <w:sz w:val="20"/>
          <w:szCs w:val="20"/>
          <w:lang w:eastAsia="ru-RU"/>
        </w:rPr>
        <w:t>Все поступившие предложения обязательно будут рассмотрены вышеназванной комиссией с участием лиц, направивших эти предложения.</w:t>
      </w:r>
    </w:p>
    <w:p w:rsidR="006225C7" w:rsidRPr="007E5CDC" w:rsidRDefault="006225C7" w:rsidP="006225C7">
      <w:pPr>
        <w:spacing w:after="0" w:line="240" w:lineRule="auto"/>
        <w:ind w:firstLine="540"/>
        <w:jc w:val="both"/>
        <w:rPr>
          <w:rFonts w:ascii="Times New Roman" w:hAnsi="Times New Roman" w:cs="Times New Roman"/>
          <w:sz w:val="20"/>
          <w:szCs w:val="20"/>
          <w:lang w:eastAsia="ru-RU"/>
        </w:rPr>
      </w:pPr>
      <w:r w:rsidRPr="007E5CDC">
        <w:rPr>
          <w:rFonts w:ascii="Times New Roman" w:hAnsi="Times New Roman" w:cs="Times New Roman"/>
          <w:sz w:val="20"/>
          <w:szCs w:val="20"/>
          <w:lang w:eastAsia="ru-RU"/>
        </w:rPr>
        <w:t xml:space="preserve">  </w:t>
      </w:r>
    </w:p>
    <w:p w:rsidR="003B3EE8" w:rsidRPr="003B3EE8" w:rsidRDefault="003B3EE8" w:rsidP="003B3EE8">
      <w:pPr>
        <w:shd w:val="clear" w:color="auto" w:fill="FFFFFF"/>
        <w:spacing w:after="0" w:line="240" w:lineRule="auto"/>
        <w:ind w:right="10" w:firstLine="518"/>
        <w:jc w:val="center"/>
        <w:rPr>
          <w:rFonts w:ascii="Times New Roman" w:hAnsi="Times New Roman" w:cs="Times New Roman"/>
          <w:b/>
          <w:bCs/>
          <w:sz w:val="20"/>
          <w:szCs w:val="20"/>
          <w:lang w:eastAsia="ru-RU"/>
        </w:rPr>
      </w:pPr>
      <w:r w:rsidRPr="003B3EE8">
        <w:rPr>
          <w:rFonts w:ascii="Times New Roman" w:hAnsi="Times New Roman" w:cs="Times New Roman"/>
          <w:b/>
          <w:bCs/>
          <w:sz w:val="20"/>
          <w:szCs w:val="20"/>
          <w:lang w:eastAsia="ru-RU"/>
        </w:rPr>
        <w:t>ФОРМА</w:t>
      </w:r>
    </w:p>
    <w:p w:rsidR="003B3EE8" w:rsidRPr="003B3EE8" w:rsidRDefault="003B3EE8" w:rsidP="003B3EE8">
      <w:pPr>
        <w:shd w:val="clear" w:color="auto" w:fill="FFFFFF"/>
        <w:spacing w:after="0" w:line="240" w:lineRule="auto"/>
        <w:ind w:firstLine="567"/>
        <w:jc w:val="center"/>
        <w:rPr>
          <w:rFonts w:ascii="Times New Roman" w:hAnsi="Times New Roman" w:cs="Times New Roman"/>
          <w:b/>
          <w:bCs/>
          <w:sz w:val="20"/>
          <w:szCs w:val="20"/>
          <w:lang w:eastAsia="ru-RU"/>
        </w:rPr>
      </w:pPr>
      <w:r w:rsidRPr="003B3EE8">
        <w:rPr>
          <w:rFonts w:ascii="Times New Roman" w:hAnsi="Times New Roman" w:cs="Times New Roman"/>
          <w:b/>
          <w:bCs/>
          <w:spacing w:val="-1"/>
          <w:sz w:val="20"/>
          <w:szCs w:val="20"/>
          <w:lang w:eastAsia="ru-RU"/>
        </w:rPr>
        <w:t>предлагаемых предложений в проект изменений и дополнений в Устав Верхнемазовского</w:t>
      </w:r>
      <w:r w:rsidRPr="003B3EE8">
        <w:rPr>
          <w:rFonts w:ascii="Times New Roman" w:hAnsi="Times New Roman" w:cs="Times New Roman"/>
          <w:b/>
          <w:bCs/>
          <w:sz w:val="20"/>
          <w:szCs w:val="20"/>
          <w:lang w:eastAsia="ru-RU"/>
        </w:rPr>
        <w:t xml:space="preserve"> сельского поселения</w:t>
      </w:r>
    </w:p>
    <w:p w:rsidR="003B3EE8" w:rsidRPr="003B3EE8" w:rsidRDefault="003B3EE8" w:rsidP="003B3EE8">
      <w:pPr>
        <w:spacing w:after="0" w:line="240" w:lineRule="auto"/>
        <w:ind w:firstLine="567"/>
        <w:jc w:val="both"/>
        <w:rPr>
          <w:rFonts w:ascii="Times New Roman" w:hAnsi="Times New Roman" w:cs="Times New Roman"/>
          <w:sz w:val="20"/>
          <w:szCs w:val="20"/>
          <w:lang w:eastAsia="ru-RU"/>
        </w:rPr>
      </w:pPr>
    </w:p>
    <w:tbl>
      <w:tblPr>
        <w:tblW w:w="10728" w:type="dxa"/>
        <w:tblInd w:w="-102" w:type="dxa"/>
        <w:tblLayout w:type="fixed"/>
        <w:tblCellMar>
          <w:left w:w="40" w:type="dxa"/>
          <w:right w:w="40" w:type="dxa"/>
        </w:tblCellMar>
        <w:tblLook w:val="00A0"/>
      </w:tblPr>
      <w:tblGrid>
        <w:gridCol w:w="2207"/>
        <w:gridCol w:w="2343"/>
        <w:gridCol w:w="2344"/>
        <w:gridCol w:w="3834"/>
      </w:tblGrid>
      <w:tr w:rsidR="003B3EE8" w:rsidRPr="003B3EE8" w:rsidTr="003B3EE8">
        <w:trPr>
          <w:trHeight w:hRule="exact" w:val="1781"/>
        </w:trPr>
        <w:tc>
          <w:tcPr>
            <w:tcW w:w="2207" w:type="dxa"/>
            <w:tcBorders>
              <w:top w:val="single" w:sz="4" w:space="0" w:color="000000"/>
              <w:left w:val="single" w:sz="4" w:space="0" w:color="000000"/>
              <w:bottom w:val="single" w:sz="6" w:space="0" w:color="000000"/>
              <w:right w:val="single" w:sz="6" w:space="0" w:color="000000"/>
            </w:tcBorders>
            <w:shd w:val="clear" w:color="auto" w:fill="FFFFFF"/>
          </w:tcPr>
          <w:p w:rsidR="003B3EE8" w:rsidRPr="003B3EE8" w:rsidRDefault="003B3EE8" w:rsidP="002941F5">
            <w:pPr>
              <w:widowControl w:val="0"/>
              <w:shd w:val="clear" w:color="auto" w:fill="FFFFFF"/>
              <w:spacing w:after="0"/>
              <w:rPr>
                <w:rFonts w:ascii="Times New Roman" w:hAnsi="Times New Roman" w:cs="Times New Roman"/>
                <w:sz w:val="20"/>
                <w:szCs w:val="20"/>
              </w:rPr>
            </w:pPr>
            <w:r w:rsidRPr="003B3EE8">
              <w:rPr>
                <w:rFonts w:ascii="Times New Roman" w:hAnsi="Times New Roman" w:cs="Times New Roman"/>
                <w:spacing w:val="-9"/>
                <w:sz w:val="20"/>
                <w:szCs w:val="20"/>
              </w:rPr>
              <w:t>Ф.И.О, адрес места</w:t>
            </w:r>
          </w:p>
          <w:p w:rsidR="003B3EE8" w:rsidRPr="003B3EE8" w:rsidRDefault="003B3EE8" w:rsidP="002941F5">
            <w:pPr>
              <w:widowControl w:val="0"/>
              <w:shd w:val="clear" w:color="auto" w:fill="FFFFFF"/>
              <w:spacing w:after="0"/>
              <w:rPr>
                <w:rFonts w:ascii="Times New Roman" w:hAnsi="Times New Roman" w:cs="Times New Roman"/>
                <w:sz w:val="20"/>
                <w:szCs w:val="20"/>
              </w:rPr>
            </w:pPr>
            <w:r w:rsidRPr="003B3EE8">
              <w:rPr>
                <w:rFonts w:ascii="Times New Roman" w:hAnsi="Times New Roman" w:cs="Times New Roman"/>
                <w:sz w:val="20"/>
                <w:szCs w:val="20"/>
              </w:rPr>
              <w:t>жительства, № телефона</w:t>
            </w:r>
          </w:p>
          <w:p w:rsidR="003B3EE8" w:rsidRPr="003B3EE8" w:rsidRDefault="003B3EE8" w:rsidP="002941F5">
            <w:pPr>
              <w:widowControl w:val="0"/>
              <w:shd w:val="clear" w:color="auto" w:fill="FFFFFF"/>
              <w:spacing w:after="0"/>
              <w:jc w:val="both"/>
              <w:rPr>
                <w:rFonts w:ascii="Times New Roman" w:hAnsi="Times New Roman" w:cs="Times New Roman"/>
                <w:sz w:val="20"/>
                <w:szCs w:val="20"/>
              </w:rPr>
            </w:pPr>
            <w:r w:rsidRPr="003B3EE8">
              <w:rPr>
                <w:rFonts w:ascii="Times New Roman" w:hAnsi="Times New Roman" w:cs="Times New Roman"/>
                <w:sz w:val="20"/>
                <w:szCs w:val="20"/>
              </w:rPr>
              <w:t>гражда-нина</w:t>
            </w:r>
          </w:p>
          <w:p w:rsidR="003B3EE8" w:rsidRPr="003B3EE8" w:rsidRDefault="003B3EE8" w:rsidP="002941F5">
            <w:pPr>
              <w:widowControl w:val="0"/>
              <w:shd w:val="clear" w:color="auto" w:fill="FFFFFF"/>
              <w:spacing w:after="0"/>
              <w:jc w:val="both"/>
              <w:rPr>
                <w:rFonts w:ascii="Times New Roman" w:hAnsi="Times New Roman" w:cs="Times New Roman"/>
                <w:sz w:val="20"/>
                <w:szCs w:val="20"/>
              </w:rPr>
            </w:pPr>
            <w:r w:rsidRPr="003B3EE8">
              <w:rPr>
                <w:rFonts w:ascii="Times New Roman" w:hAnsi="Times New Roman" w:cs="Times New Roman"/>
                <w:sz w:val="20"/>
                <w:szCs w:val="20"/>
              </w:rPr>
              <w:t>направив</w:t>
            </w:r>
          </w:p>
          <w:p w:rsidR="003B3EE8" w:rsidRPr="003B3EE8" w:rsidRDefault="003B3EE8" w:rsidP="002941F5">
            <w:pPr>
              <w:widowControl w:val="0"/>
              <w:shd w:val="clear" w:color="auto" w:fill="FFFFFF"/>
              <w:spacing w:after="0"/>
              <w:jc w:val="both"/>
              <w:rPr>
                <w:rFonts w:ascii="Times New Roman" w:hAnsi="Times New Roman" w:cs="Times New Roman"/>
                <w:sz w:val="20"/>
                <w:szCs w:val="20"/>
              </w:rPr>
            </w:pPr>
            <w:r w:rsidRPr="003B3EE8">
              <w:rPr>
                <w:rFonts w:ascii="Times New Roman" w:hAnsi="Times New Roman" w:cs="Times New Roman"/>
                <w:sz w:val="20"/>
                <w:szCs w:val="20"/>
              </w:rPr>
              <w:t>шего пред.</w:t>
            </w:r>
          </w:p>
          <w:p w:rsidR="003B3EE8" w:rsidRPr="003B3EE8" w:rsidRDefault="003B3EE8" w:rsidP="002941F5">
            <w:pPr>
              <w:widowControl w:val="0"/>
              <w:shd w:val="clear" w:color="auto" w:fill="FFFFFF"/>
              <w:spacing w:after="0"/>
              <w:jc w:val="both"/>
              <w:rPr>
                <w:rFonts w:ascii="Times New Roman" w:hAnsi="Times New Roman" w:cs="Times New Roman"/>
                <w:sz w:val="20"/>
                <w:szCs w:val="20"/>
              </w:rPr>
            </w:pPr>
          </w:p>
          <w:p w:rsidR="003B3EE8" w:rsidRPr="003B3EE8" w:rsidRDefault="003B3EE8" w:rsidP="002941F5">
            <w:pPr>
              <w:widowControl w:val="0"/>
              <w:shd w:val="clear" w:color="auto" w:fill="FFFFFF"/>
              <w:spacing w:after="0"/>
              <w:jc w:val="both"/>
              <w:rPr>
                <w:rFonts w:ascii="Times New Roman" w:hAnsi="Times New Roman" w:cs="Times New Roman"/>
                <w:sz w:val="20"/>
                <w:szCs w:val="20"/>
              </w:rPr>
            </w:pPr>
          </w:p>
          <w:p w:rsidR="003B3EE8" w:rsidRPr="003B3EE8" w:rsidRDefault="003B3EE8" w:rsidP="002941F5">
            <w:pPr>
              <w:widowControl w:val="0"/>
              <w:shd w:val="clear" w:color="auto" w:fill="FFFFFF"/>
              <w:spacing w:after="0"/>
              <w:jc w:val="both"/>
              <w:rPr>
                <w:rFonts w:ascii="Times New Roman" w:hAnsi="Times New Roman" w:cs="Times New Roman"/>
                <w:sz w:val="20"/>
                <w:szCs w:val="20"/>
              </w:rPr>
            </w:pPr>
          </w:p>
          <w:p w:rsidR="003B3EE8" w:rsidRPr="003B3EE8" w:rsidRDefault="003B3EE8" w:rsidP="002941F5">
            <w:pPr>
              <w:widowControl w:val="0"/>
              <w:shd w:val="clear" w:color="auto" w:fill="FFFFFF"/>
              <w:spacing w:after="0"/>
              <w:jc w:val="both"/>
              <w:rPr>
                <w:rFonts w:ascii="Times New Roman" w:hAnsi="Times New Roman" w:cs="Times New Roman"/>
                <w:sz w:val="20"/>
                <w:szCs w:val="20"/>
              </w:rPr>
            </w:pPr>
          </w:p>
          <w:p w:rsidR="003B3EE8" w:rsidRPr="003B3EE8" w:rsidRDefault="003B3EE8" w:rsidP="002941F5">
            <w:pPr>
              <w:widowControl w:val="0"/>
              <w:shd w:val="clear" w:color="auto" w:fill="FFFFFF"/>
              <w:spacing w:after="0"/>
              <w:jc w:val="both"/>
              <w:rPr>
                <w:rFonts w:ascii="Times New Roman" w:hAnsi="Times New Roman" w:cs="Times New Roman"/>
                <w:sz w:val="20"/>
                <w:szCs w:val="20"/>
              </w:rPr>
            </w:pPr>
          </w:p>
          <w:p w:rsidR="003B3EE8" w:rsidRPr="003B3EE8" w:rsidRDefault="003B3EE8" w:rsidP="002941F5">
            <w:pPr>
              <w:widowControl w:val="0"/>
              <w:shd w:val="clear" w:color="auto" w:fill="FFFFFF"/>
              <w:spacing w:after="0"/>
              <w:jc w:val="both"/>
              <w:rPr>
                <w:rFonts w:ascii="Times New Roman" w:hAnsi="Times New Roman" w:cs="Times New Roman"/>
                <w:sz w:val="20"/>
                <w:szCs w:val="20"/>
              </w:rPr>
            </w:pPr>
          </w:p>
          <w:p w:rsidR="003B3EE8" w:rsidRPr="003B3EE8" w:rsidRDefault="003B3EE8" w:rsidP="002941F5">
            <w:pPr>
              <w:widowControl w:val="0"/>
              <w:shd w:val="clear" w:color="auto" w:fill="FFFFFF"/>
              <w:spacing w:after="0"/>
              <w:jc w:val="both"/>
              <w:rPr>
                <w:rFonts w:ascii="Times New Roman" w:hAnsi="Times New Roman" w:cs="Times New Roman"/>
                <w:sz w:val="20"/>
                <w:szCs w:val="20"/>
              </w:rPr>
            </w:pPr>
          </w:p>
          <w:p w:rsidR="003B3EE8" w:rsidRPr="003B3EE8" w:rsidRDefault="003B3EE8" w:rsidP="002941F5">
            <w:pPr>
              <w:widowControl w:val="0"/>
              <w:shd w:val="clear" w:color="auto" w:fill="FFFFFF"/>
              <w:spacing w:after="0"/>
              <w:jc w:val="both"/>
              <w:rPr>
                <w:rFonts w:ascii="Times New Roman" w:hAnsi="Times New Roman" w:cs="Times New Roman"/>
                <w:sz w:val="20"/>
                <w:szCs w:val="20"/>
              </w:rPr>
            </w:pPr>
          </w:p>
          <w:p w:rsidR="003B3EE8" w:rsidRPr="003B3EE8" w:rsidRDefault="003B3EE8" w:rsidP="002941F5">
            <w:pPr>
              <w:widowControl w:val="0"/>
              <w:shd w:val="clear" w:color="auto" w:fill="FFFFFF"/>
              <w:spacing w:after="0"/>
              <w:jc w:val="both"/>
              <w:rPr>
                <w:rFonts w:ascii="Times New Roman" w:hAnsi="Times New Roman" w:cs="Times New Roman"/>
                <w:sz w:val="20"/>
                <w:szCs w:val="20"/>
              </w:rPr>
            </w:pPr>
          </w:p>
          <w:p w:rsidR="003B3EE8" w:rsidRPr="003B3EE8" w:rsidRDefault="003B3EE8" w:rsidP="002941F5">
            <w:pPr>
              <w:widowControl w:val="0"/>
              <w:shd w:val="clear" w:color="auto" w:fill="FFFFFF"/>
              <w:spacing w:after="0"/>
              <w:jc w:val="both"/>
              <w:rPr>
                <w:rFonts w:ascii="Times New Roman" w:hAnsi="Times New Roman" w:cs="Times New Roman"/>
                <w:sz w:val="20"/>
                <w:szCs w:val="20"/>
              </w:rPr>
            </w:pPr>
          </w:p>
          <w:p w:rsidR="003B3EE8" w:rsidRPr="003B3EE8" w:rsidRDefault="003B3EE8" w:rsidP="002941F5">
            <w:pPr>
              <w:widowControl w:val="0"/>
              <w:shd w:val="clear" w:color="auto" w:fill="FFFFFF"/>
              <w:spacing w:after="0"/>
              <w:jc w:val="both"/>
              <w:rPr>
                <w:rFonts w:ascii="Times New Roman" w:hAnsi="Times New Roman" w:cs="Times New Roman"/>
                <w:sz w:val="20"/>
                <w:szCs w:val="20"/>
              </w:rPr>
            </w:pPr>
          </w:p>
          <w:p w:rsidR="003B3EE8" w:rsidRPr="003B3EE8" w:rsidRDefault="003B3EE8" w:rsidP="002941F5">
            <w:pPr>
              <w:widowControl w:val="0"/>
              <w:shd w:val="clear" w:color="auto" w:fill="FFFFFF"/>
              <w:spacing w:after="0"/>
              <w:jc w:val="both"/>
              <w:rPr>
                <w:rFonts w:ascii="Times New Roman" w:hAnsi="Times New Roman" w:cs="Times New Roman"/>
                <w:sz w:val="20"/>
                <w:szCs w:val="20"/>
              </w:rPr>
            </w:pPr>
          </w:p>
          <w:p w:rsidR="003B3EE8" w:rsidRPr="003B3EE8" w:rsidRDefault="003B3EE8" w:rsidP="002941F5">
            <w:pPr>
              <w:widowControl w:val="0"/>
              <w:shd w:val="clear" w:color="auto" w:fill="FFFFFF"/>
              <w:spacing w:after="0"/>
              <w:jc w:val="both"/>
              <w:rPr>
                <w:rFonts w:ascii="Times New Roman" w:hAnsi="Times New Roman" w:cs="Times New Roman"/>
                <w:sz w:val="20"/>
                <w:szCs w:val="20"/>
              </w:rPr>
            </w:pPr>
            <w:r w:rsidRPr="003B3EE8">
              <w:rPr>
                <w:rFonts w:ascii="Times New Roman" w:hAnsi="Times New Roman" w:cs="Times New Roman"/>
                <w:sz w:val="20"/>
                <w:szCs w:val="20"/>
              </w:rPr>
              <w:t>его</w:t>
            </w:r>
          </w:p>
          <w:p w:rsidR="003B3EE8" w:rsidRPr="003B3EE8" w:rsidRDefault="003B3EE8" w:rsidP="002941F5">
            <w:pPr>
              <w:widowControl w:val="0"/>
              <w:shd w:val="clear" w:color="auto" w:fill="FFFFFF"/>
              <w:spacing w:after="0"/>
              <w:ind w:firstLine="567"/>
              <w:jc w:val="both"/>
              <w:rPr>
                <w:rFonts w:ascii="Times New Roman" w:hAnsi="Times New Roman" w:cs="Times New Roman"/>
                <w:sz w:val="20"/>
                <w:szCs w:val="20"/>
              </w:rPr>
            </w:pPr>
            <w:r w:rsidRPr="003B3EE8">
              <w:rPr>
                <w:rFonts w:ascii="Times New Roman" w:hAnsi="Times New Roman" w:cs="Times New Roman"/>
                <w:sz w:val="20"/>
                <w:szCs w:val="20"/>
              </w:rPr>
              <w:t>предложения</w:t>
            </w:r>
          </w:p>
        </w:tc>
        <w:tc>
          <w:tcPr>
            <w:tcW w:w="2343" w:type="dxa"/>
            <w:tcBorders>
              <w:top w:val="single" w:sz="4" w:space="0" w:color="000000"/>
              <w:left w:val="single" w:sz="6" w:space="0" w:color="000000"/>
              <w:bottom w:val="single" w:sz="6" w:space="0" w:color="000000"/>
              <w:right w:val="single" w:sz="6" w:space="0" w:color="000000"/>
            </w:tcBorders>
            <w:shd w:val="clear" w:color="auto" w:fill="FFFFFF"/>
          </w:tcPr>
          <w:p w:rsidR="003B3EE8" w:rsidRPr="003B3EE8" w:rsidRDefault="003B3EE8" w:rsidP="002941F5">
            <w:pPr>
              <w:widowControl w:val="0"/>
              <w:shd w:val="clear" w:color="auto" w:fill="FFFFFF"/>
              <w:spacing w:after="0"/>
              <w:ind w:left="19"/>
              <w:jc w:val="both"/>
              <w:rPr>
                <w:rFonts w:ascii="Times New Roman" w:hAnsi="Times New Roman" w:cs="Times New Roman"/>
                <w:sz w:val="20"/>
                <w:szCs w:val="20"/>
              </w:rPr>
            </w:pPr>
            <w:r w:rsidRPr="003B3EE8">
              <w:rPr>
                <w:rFonts w:ascii="Times New Roman" w:hAnsi="Times New Roman" w:cs="Times New Roman"/>
                <w:spacing w:val="-2"/>
                <w:sz w:val="20"/>
                <w:szCs w:val="20"/>
              </w:rPr>
              <w:t xml:space="preserve">Текст статей проекта изменений и дополнений в </w:t>
            </w:r>
            <w:r w:rsidRPr="003B3EE8">
              <w:rPr>
                <w:rFonts w:ascii="Times New Roman" w:hAnsi="Times New Roman" w:cs="Times New Roman"/>
                <w:sz w:val="20"/>
                <w:szCs w:val="20"/>
              </w:rPr>
              <w:t>Устав</w:t>
            </w:r>
          </w:p>
          <w:p w:rsidR="003B3EE8" w:rsidRPr="003B3EE8" w:rsidRDefault="003B3EE8" w:rsidP="002941F5">
            <w:pPr>
              <w:widowControl w:val="0"/>
              <w:shd w:val="clear" w:color="auto" w:fill="FFFFFF"/>
              <w:spacing w:after="0"/>
              <w:ind w:left="19"/>
              <w:jc w:val="both"/>
              <w:rPr>
                <w:rFonts w:ascii="Times New Roman" w:hAnsi="Times New Roman" w:cs="Times New Roman"/>
                <w:sz w:val="20"/>
                <w:szCs w:val="20"/>
              </w:rPr>
            </w:pPr>
            <w:r w:rsidRPr="003B3EE8">
              <w:rPr>
                <w:rFonts w:ascii="Times New Roman" w:hAnsi="Times New Roman" w:cs="Times New Roman"/>
                <w:sz w:val="20"/>
                <w:szCs w:val="20"/>
              </w:rPr>
              <w:t>опубликованной</w:t>
            </w:r>
          </w:p>
          <w:p w:rsidR="003B3EE8" w:rsidRPr="003B3EE8" w:rsidRDefault="003B3EE8" w:rsidP="002941F5">
            <w:pPr>
              <w:widowControl w:val="0"/>
              <w:shd w:val="clear" w:color="auto" w:fill="FFFFFF"/>
              <w:spacing w:after="0"/>
              <w:ind w:left="19" w:firstLine="567"/>
              <w:jc w:val="both"/>
              <w:rPr>
                <w:rFonts w:ascii="Times New Roman" w:hAnsi="Times New Roman" w:cs="Times New Roman"/>
                <w:sz w:val="20"/>
                <w:szCs w:val="20"/>
              </w:rPr>
            </w:pPr>
            <w:r w:rsidRPr="003B3EE8">
              <w:rPr>
                <w:rFonts w:ascii="Times New Roman" w:hAnsi="Times New Roman" w:cs="Times New Roman"/>
                <w:sz w:val="20"/>
                <w:szCs w:val="20"/>
              </w:rPr>
              <w:t>редакции</w:t>
            </w:r>
          </w:p>
        </w:tc>
        <w:tc>
          <w:tcPr>
            <w:tcW w:w="2344" w:type="dxa"/>
            <w:tcBorders>
              <w:top w:val="single" w:sz="4" w:space="0" w:color="000000"/>
              <w:left w:val="single" w:sz="6" w:space="0" w:color="000000"/>
              <w:bottom w:val="single" w:sz="6" w:space="0" w:color="000000"/>
              <w:right w:val="single" w:sz="6" w:space="0" w:color="000000"/>
            </w:tcBorders>
            <w:shd w:val="clear" w:color="auto" w:fill="FFFFFF"/>
          </w:tcPr>
          <w:p w:rsidR="003B3EE8" w:rsidRPr="003B3EE8" w:rsidRDefault="003B3EE8" w:rsidP="002941F5">
            <w:pPr>
              <w:widowControl w:val="0"/>
              <w:shd w:val="clear" w:color="auto" w:fill="FFFFFF"/>
              <w:spacing w:after="0"/>
              <w:ind w:left="259" w:right="259" w:firstLine="115"/>
              <w:jc w:val="both"/>
              <w:rPr>
                <w:rFonts w:ascii="Times New Roman" w:hAnsi="Times New Roman" w:cs="Times New Roman"/>
                <w:sz w:val="20"/>
                <w:szCs w:val="20"/>
              </w:rPr>
            </w:pPr>
            <w:r w:rsidRPr="003B3EE8">
              <w:rPr>
                <w:rFonts w:ascii="Times New Roman" w:hAnsi="Times New Roman" w:cs="Times New Roman"/>
                <w:sz w:val="20"/>
                <w:szCs w:val="20"/>
              </w:rPr>
              <w:t xml:space="preserve">Предлагаемая </w:t>
            </w:r>
            <w:r w:rsidRPr="003B3EE8">
              <w:rPr>
                <w:rFonts w:ascii="Times New Roman" w:hAnsi="Times New Roman" w:cs="Times New Roman"/>
                <w:spacing w:val="-2"/>
                <w:sz w:val="20"/>
                <w:szCs w:val="20"/>
              </w:rPr>
              <w:t xml:space="preserve">редакция статей </w:t>
            </w:r>
            <w:r w:rsidRPr="003B3EE8">
              <w:rPr>
                <w:rFonts w:ascii="Times New Roman" w:hAnsi="Times New Roman" w:cs="Times New Roman"/>
                <w:sz w:val="20"/>
                <w:szCs w:val="20"/>
              </w:rPr>
              <w:t>проекта изменений и дополнений в Устав</w:t>
            </w:r>
          </w:p>
        </w:tc>
        <w:tc>
          <w:tcPr>
            <w:tcW w:w="3834" w:type="dxa"/>
            <w:tcBorders>
              <w:top w:val="single" w:sz="4" w:space="0" w:color="000000"/>
              <w:left w:val="single" w:sz="6" w:space="0" w:color="000000"/>
              <w:bottom w:val="single" w:sz="6" w:space="0" w:color="000000"/>
              <w:right w:val="single" w:sz="4" w:space="0" w:color="000000"/>
            </w:tcBorders>
            <w:shd w:val="clear" w:color="auto" w:fill="FFFFFF"/>
          </w:tcPr>
          <w:p w:rsidR="003B3EE8" w:rsidRPr="003B3EE8" w:rsidRDefault="003B3EE8" w:rsidP="002941F5">
            <w:pPr>
              <w:widowControl w:val="0"/>
              <w:shd w:val="clear" w:color="auto" w:fill="FFFFFF"/>
              <w:spacing w:after="0"/>
              <w:ind w:left="91" w:right="106"/>
              <w:jc w:val="both"/>
              <w:rPr>
                <w:rFonts w:ascii="Times New Roman" w:hAnsi="Times New Roman" w:cs="Times New Roman"/>
                <w:sz w:val="20"/>
                <w:szCs w:val="20"/>
              </w:rPr>
            </w:pPr>
            <w:r w:rsidRPr="003B3EE8">
              <w:rPr>
                <w:rFonts w:ascii="Times New Roman" w:hAnsi="Times New Roman" w:cs="Times New Roman"/>
                <w:sz w:val="20"/>
                <w:szCs w:val="20"/>
              </w:rPr>
              <w:t xml:space="preserve">Перечень законодательных </w:t>
            </w:r>
            <w:r w:rsidRPr="003B3EE8">
              <w:rPr>
                <w:rFonts w:ascii="Times New Roman" w:hAnsi="Times New Roman" w:cs="Times New Roman"/>
                <w:spacing w:val="-2"/>
                <w:sz w:val="20"/>
                <w:szCs w:val="20"/>
              </w:rPr>
              <w:t>актов, на основании которых</w:t>
            </w:r>
          </w:p>
          <w:p w:rsidR="003B3EE8" w:rsidRPr="003B3EE8" w:rsidRDefault="003B3EE8" w:rsidP="002941F5">
            <w:pPr>
              <w:widowControl w:val="0"/>
              <w:shd w:val="clear" w:color="auto" w:fill="FFFFFF"/>
              <w:spacing w:after="0"/>
              <w:jc w:val="both"/>
              <w:rPr>
                <w:rFonts w:ascii="Times New Roman" w:hAnsi="Times New Roman" w:cs="Times New Roman"/>
                <w:sz w:val="20"/>
                <w:szCs w:val="20"/>
              </w:rPr>
            </w:pPr>
            <w:r w:rsidRPr="003B3EE8">
              <w:rPr>
                <w:rFonts w:ascii="Times New Roman" w:hAnsi="Times New Roman" w:cs="Times New Roman"/>
                <w:sz w:val="20"/>
                <w:szCs w:val="20"/>
              </w:rPr>
              <w:t xml:space="preserve">предлагается внести </w:t>
            </w:r>
            <w:r w:rsidRPr="003B3EE8">
              <w:rPr>
                <w:rFonts w:ascii="Times New Roman" w:hAnsi="Times New Roman" w:cs="Times New Roman"/>
                <w:spacing w:val="-2"/>
                <w:sz w:val="20"/>
                <w:szCs w:val="20"/>
              </w:rPr>
              <w:t xml:space="preserve">изменения или дополнения в </w:t>
            </w:r>
            <w:r w:rsidRPr="003B3EE8">
              <w:rPr>
                <w:rFonts w:ascii="Times New Roman" w:hAnsi="Times New Roman" w:cs="Times New Roman"/>
                <w:sz w:val="20"/>
                <w:szCs w:val="20"/>
              </w:rPr>
              <w:t>проект Устава</w:t>
            </w:r>
          </w:p>
        </w:tc>
      </w:tr>
      <w:tr w:rsidR="003B3EE8" w:rsidRPr="003B3EE8" w:rsidTr="003B3EE8">
        <w:trPr>
          <w:trHeight w:hRule="exact" w:val="488"/>
        </w:trPr>
        <w:tc>
          <w:tcPr>
            <w:tcW w:w="2207" w:type="dxa"/>
            <w:tcBorders>
              <w:top w:val="single" w:sz="6" w:space="0" w:color="000000"/>
              <w:left w:val="single" w:sz="4" w:space="0" w:color="000000"/>
              <w:bottom w:val="single" w:sz="6" w:space="0" w:color="000000"/>
              <w:right w:val="single" w:sz="6" w:space="0" w:color="000000"/>
            </w:tcBorders>
            <w:shd w:val="clear" w:color="auto" w:fill="FFFFFF"/>
          </w:tcPr>
          <w:p w:rsidR="003B3EE8" w:rsidRPr="003B3EE8" w:rsidRDefault="003B3EE8" w:rsidP="002941F5">
            <w:pPr>
              <w:widowControl w:val="0"/>
              <w:shd w:val="clear" w:color="auto" w:fill="FFFFFF"/>
              <w:spacing w:after="0"/>
              <w:jc w:val="both"/>
              <w:rPr>
                <w:rFonts w:ascii="Times New Roman" w:hAnsi="Times New Roman" w:cs="Times New Roman"/>
                <w:sz w:val="20"/>
                <w:szCs w:val="20"/>
              </w:rPr>
            </w:pPr>
            <w:r w:rsidRPr="003B3EE8">
              <w:rPr>
                <w:rFonts w:ascii="Times New Roman" w:hAnsi="Times New Roman" w:cs="Times New Roman"/>
                <w:b/>
                <w:bCs/>
                <w:sz w:val="20"/>
                <w:szCs w:val="20"/>
              </w:rPr>
              <w:t>1</w:t>
            </w:r>
          </w:p>
        </w:tc>
        <w:tc>
          <w:tcPr>
            <w:tcW w:w="2343" w:type="dxa"/>
            <w:tcBorders>
              <w:top w:val="single" w:sz="6" w:space="0" w:color="000000"/>
              <w:left w:val="single" w:sz="6" w:space="0" w:color="000000"/>
              <w:bottom w:val="single" w:sz="6" w:space="0" w:color="000000"/>
              <w:right w:val="single" w:sz="6" w:space="0" w:color="000000"/>
            </w:tcBorders>
            <w:shd w:val="clear" w:color="auto" w:fill="FFFFFF"/>
          </w:tcPr>
          <w:p w:rsidR="003B3EE8" w:rsidRPr="003B3EE8" w:rsidRDefault="003B3EE8" w:rsidP="002941F5">
            <w:pPr>
              <w:widowControl w:val="0"/>
              <w:shd w:val="clear" w:color="auto" w:fill="FFFFFF"/>
              <w:spacing w:after="0"/>
              <w:ind w:left="1066" w:firstLine="567"/>
              <w:jc w:val="both"/>
              <w:rPr>
                <w:rFonts w:ascii="Times New Roman" w:hAnsi="Times New Roman" w:cs="Times New Roman"/>
                <w:sz w:val="20"/>
                <w:szCs w:val="20"/>
              </w:rPr>
            </w:pPr>
            <w:r w:rsidRPr="003B3EE8">
              <w:rPr>
                <w:rFonts w:ascii="Times New Roman" w:hAnsi="Times New Roman" w:cs="Times New Roman"/>
                <w:b/>
                <w:bCs/>
                <w:sz w:val="20"/>
                <w:szCs w:val="20"/>
              </w:rPr>
              <w:t>2</w:t>
            </w:r>
          </w:p>
        </w:tc>
        <w:tc>
          <w:tcPr>
            <w:tcW w:w="2344" w:type="dxa"/>
            <w:tcBorders>
              <w:top w:val="single" w:sz="6" w:space="0" w:color="000000"/>
              <w:left w:val="single" w:sz="6" w:space="0" w:color="000000"/>
              <w:bottom w:val="single" w:sz="6" w:space="0" w:color="000000"/>
              <w:right w:val="single" w:sz="6" w:space="0" w:color="000000"/>
            </w:tcBorders>
            <w:shd w:val="clear" w:color="auto" w:fill="FFFFFF"/>
          </w:tcPr>
          <w:p w:rsidR="003B3EE8" w:rsidRPr="003B3EE8" w:rsidRDefault="003B3EE8" w:rsidP="002941F5">
            <w:pPr>
              <w:widowControl w:val="0"/>
              <w:shd w:val="clear" w:color="auto" w:fill="FFFFFF"/>
              <w:spacing w:after="0"/>
              <w:ind w:left="1046" w:firstLine="567"/>
              <w:jc w:val="both"/>
              <w:rPr>
                <w:rFonts w:ascii="Times New Roman" w:hAnsi="Times New Roman" w:cs="Times New Roman"/>
                <w:sz w:val="20"/>
                <w:szCs w:val="20"/>
              </w:rPr>
            </w:pPr>
            <w:r w:rsidRPr="003B3EE8">
              <w:rPr>
                <w:rFonts w:ascii="Times New Roman" w:hAnsi="Times New Roman" w:cs="Times New Roman"/>
                <w:b/>
                <w:bCs/>
                <w:sz w:val="20"/>
                <w:szCs w:val="20"/>
              </w:rPr>
              <w:t>3</w:t>
            </w:r>
          </w:p>
        </w:tc>
        <w:tc>
          <w:tcPr>
            <w:tcW w:w="3834" w:type="dxa"/>
            <w:tcBorders>
              <w:top w:val="single" w:sz="6" w:space="0" w:color="000000"/>
              <w:left w:val="single" w:sz="6" w:space="0" w:color="000000"/>
              <w:bottom w:val="single" w:sz="6" w:space="0" w:color="000000"/>
              <w:right w:val="single" w:sz="4" w:space="0" w:color="000000"/>
            </w:tcBorders>
            <w:shd w:val="clear" w:color="auto" w:fill="FFFFFF"/>
          </w:tcPr>
          <w:p w:rsidR="003B3EE8" w:rsidRPr="003B3EE8" w:rsidRDefault="003B3EE8" w:rsidP="002941F5">
            <w:pPr>
              <w:widowControl w:val="0"/>
              <w:shd w:val="clear" w:color="auto" w:fill="FFFFFF"/>
              <w:spacing w:after="0"/>
              <w:ind w:firstLine="567"/>
              <w:jc w:val="both"/>
              <w:rPr>
                <w:rFonts w:ascii="Times New Roman" w:hAnsi="Times New Roman" w:cs="Times New Roman"/>
                <w:sz w:val="20"/>
                <w:szCs w:val="20"/>
              </w:rPr>
            </w:pPr>
            <w:r w:rsidRPr="003B3EE8">
              <w:rPr>
                <w:rFonts w:ascii="Times New Roman" w:hAnsi="Times New Roman" w:cs="Times New Roman"/>
                <w:b/>
                <w:bCs/>
                <w:sz w:val="20"/>
                <w:szCs w:val="20"/>
              </w:rPr>
              <w:t>4</w:t>
            </w:r>
          </w:p>
        </w:tc>
      </w:tr>
      <w:tr w:rsidR="003B3EE8" w:rsidRPr="003B3EE8" w:rsidTr="003B3EE8">
        <w:trPr>
          <w:trHeight w:val="1698"/>
        </w:trPr>
        <w:tc>
          <w:tcPr>
            <w:tcW w:w="2207" w:type="dxa"/>
            <w:vMerge w:val="restart"/>
            <w:tcBorders>
              <w:top w:val="single" w:sz="6" w:space="0" w:color="000000"/>
              <w:left w:val="single" w:sz="4" w:space="0" w:color="000000"/>
              <w:bottom w:val="single" w:sz="4" w:space="0" w:color="000000"/>
              <w:right w:val="single" w:sz="6" w:space="0" w:color="000000"/>
            </w:tcBorders>
            <w:shd w:val="clear" w:color="auto" w:fill="FFFFFF"/>
          </w:tcPr>
          <w:p w:rsidR="003B3EE8" w:rsidRPr="003B3EE8" w:rsidRDefault="003B3EE8" w:rsidP="002941F5">
            <w:pPr>
              <w:widowControl w:val="0"/>
              <w:shd w:val="clear" w:color="auto" w:fill="FFFFFF"/>
              <w:spacing w:after="0"/>
              <w:ind w:firstLine="567"/>
              <w:jc w:val="both"/>
              <w:rPr>
                <w:rFonts w:ascii="Times New Roman" w:hAnsi="Times New Roman" w:cs="Times New Roman"/>
                <w:sz w:val="20"/>
                <w:szCs w:val="20"/>
              </w:rPr>
            </w:pPr>
          </w:p>
        </w:tc>
        <w:tc>
          <w:tcPr>
            <w:tcW w:w="2343" w:type="dxa"/>
            <w:tcBorders>
              <w:top w:val="single" w:sz="6" w:space="0" w:color="000000"/>
              <w:left w:val="single" w:sz="6" w:space="0" w:color="000000"/>
              <w:right w:val="single" w:sz="6" w:space="0" w:color="000000"/>
            </w:tcBorders>
            <w:shd w:val="clear" w:color="auto" w:fill="FFFFFF"/>
          </w:tcPr>
          <w:p w:rsidR="003B3EE8" w:rsidRPr="003B3EE8" w:rsidRDefault="003B3EE8" w:rsidP="002941F5">
            <w:pPr>
              <w:widowControl w:val="0"/>
              <w:shd w:val="clear" w:color="auto" w:fill="FFFFFF"/>
              <w:spacing w:after="0"/>
              <w:ind w:firstLine="5"/>
              <w:jc w:val="both"/>
              <w:rPr>
                <w:rFonts w:ascii="Times New Roman" w:hAnsi="Times New Roman" w:cs="Times New Roman"/>
                <w:sz w:val="20"/>
                <w:szCs w:val="20"/>
              </w:rPr>
            </w:pPr>
            <w:r w:rsidRPr="003B3EE8">
              <w:rPr>
                <w:rFonts w:ascii="Times New Roman" w:hAnsi="Times New Roman" w:cs="Times New Roman"/>
                <w:sz w:val="20"/>
                <w:szCs w:val="20"/>
              </w:rPr>
              <w:t>ст. №  _____,</w:t>
            </w:r>
          </w:p>
          <w:p w:rsidR="003B3EE8" w:rsidRPr="003B3EE8" w:rsidRDefault="003B3EE8" w:rsidP="002941F5">
            <w:pPr>
              <w:widowControl w:val="0"/>
              <w:shd w:val="clear" w:color="auto" w:fill="FFFFFF"/>
              <w:spacing w:after="0"/>
              <w:ind w:firstLine="5"/>
              <w:jc w:val="both"/>
              <w:rPr>
                <w:rFonts w:ascii="Times New Roman" w:hAnsi="Times New Roman" w:cs="Times New Roman"/>
                <w:sz w:val="20"/>
                <w:szCs w:val="20"/>
              </w:rPr>
            </w:pPr>
            <w:r w:rsidRPr="003B3EE8">
              <w:rPr>
                <w:rFonts w:ascii="Times New Roman" w:hAnsi="Times New Roman" w:cs="Times New Roman"/>
                <w:sz w:val="20"/>
                <w:szCs w:val="20"/>
              </w:rPr>
              <w:t>п. № ______,</w:t>
            </w:r>
          </w:p>
          <w:p w:rsidR="003B3EE8" w:rsidRPr="003B3EE8" w:rsidRDefault="003B3EE8" w:rsidP="002941F5">
            <w:pPr>
              <w:widowControl w:val="0"/>
              <w:shd w:val="clear" w:color="auto" w:fill="FFFFFF"/>
              <w:spacing w:after="0"/>
              <w:ind w:firstLine="5"/>
              <w:jc w:val="both"/>
              <w:rPr>
                <w:rFonts w:ascii="Times New Roman" w:hAnsi="Times New Roman" w:cs="Times New Roman"/>
                <w:sz w:val="20"/>
                <w:szCs w:val="20"/>
              </w:rPr>
            </w:pPr>
            <w:r w:rsidRPr="003B3EE8">
              <w:rPr>
                <w:rFonts w:ascii="Times New Roman" w:hAnsi="Times New Roman" w:cs="Times New Roman"/>
                <w:sz w:val="20"/>
                <w:szCs w:val="20"/>
              </w:rPr>
              <w:t>абзац №  _____</w:t>
            </w:r>
          </w:p>
          <w:p w:rsidR="003B3EE8" w:rsidRPr="003B3EE8" w:rsidRDefault="003B3EE8" w:rsidP="002941F5">
            <w:pPr>
              <w:widowControl w:val="0"/>
              <w:shd w:val="clear" w:color="auto" w:fill="FFFFFF"/>
              <w:tabs>
                <w:tab w:val="left" w:leader="dot" w:pos="2002"/>
              </w:tabs>
              <w:spacing w:after="0"/>
              <w:ind w:firstLine="567"/>
              <w:jc w:val="both"/>
              <w:rPr>
                <w:rFonts w:ascii="Times New Roman" w:hAnsi="Times New Roman" w:cs="Times New Roman"/>
                <w:sz w:val="20"/>
                <w:szCs w:val="20"/>
              </w:rPr>
            </w:pPr>
            <w:r w:rsidRPr="003B3EE8">
              <w:rPr>
                <w:rFonts w:ascii="Times New Roman" w:hAnsi="Times New Roman" w:cs="Times New Roman"/>
                <w:sz w:val="20"/>
                <w:szCs w:val="20"/>
              </w:rPr>
              <w:t>Изложение</w:t>
            </w:r>
            <w:r w:rsidRPr="003B3EE8">
              <w:rPr>
                <w:rFonts w:ascii="Times New Roman" w:hAnsi="Times New Roman" w:cs="Times New Roman"/>
                <w:sz w:val="20"/>
                <w:szCs w:val="20"/>
              </w:rPr>
              <w:br/>
            </w:r>
            <w:r w:rsidRPr="003B3EE8">
              <w:rPr>
                <w:rFonts w:ascii="Times New Roman" w:hAnsi="Times New Roman" w:cs="Times New Roman"/>
                <w:spacing w:val="-2"/>
                <w:sz w:val="20"/>
                <w:szCs w:val="20"/>
              </w:rPr>
              <w:t>текста</w:t>
            </w:r>
          </w:p>
        </w:tc>
        <w:tc>
          <w:tcPr>
            <w:tcW w:w="2344" w:type="dxa"/>
            <w:tcBorders>
              <w:top w:val="single" w:sz="6" w:space="0" w:color="000000"/>
              <w:left w:val="single" w:sz="6" w:space="0" w:color="000000"/>
              <w:right w:val="single" w:sz="6" w:space="0" w:color="000000"/>
            </w:tcBorders>
            <w:shd w:val="clear" w:color="auto" w:fill="FFFFFF"/>
          </w:tcPr>
          <w:p w:rsidR="003B3EE8" w:rsidRPr="003B3EE8" w:rsidRDefault="003B3EE8" w:rsidP="002941F5">
            <w:pPr>
              <w:widowControl w:val="0"/>
              <w:shd w:val="clear" w:color="auto" w:fill="FFFFFF"/>
              <w:spacing w:after="0"/>
              <w:ind w:firstLine="5"/>
              <w:jc w:val="both"/>
              <w:rPr>
                <w:rFonts w:ascii="Times New Roman" w:hAnsi="Times New Roman" w:cs="Times New Roman"/>
                <w:sz w:val="20"/>
                <w:szCs w:val="20"/>
              </w:rPr>
            </w:pPr>
            <w:r w:rsidRPr="003B3EE8">
              <w:rPr>
                <w:rFonts w:ascii="Times New Roman" w:hAnsi="Times New Roman" w:cs="Times New Roman"/>
                <w:sz w:val="20"/>
                <w:szCs w:val="20"/>
              </w:rPr>
              <w:t>ст. №  _____,</w:t>
            </w:r>
          </w:p>
          <w:p w:rsidR="003B3EE8" w:rsidRPr="003B3EE8" w:rsidRDefault="003B3EE8" w:rsidP="002941F5">
            <w:pPr>
              <w:widowControl w:val="0"/>
              <w:shd w:val="clear" w:color="auto" w:fill="FFFFFF"/>
              <w:spacing w:after="0"/>
              <w:ind w:firstLine="5"/>
              <w:jc w:val="both"/>
              <w:rPr>
                <w:rFonts w:ascii="Times New Roman" w:hAnsi="Times New Roman" w:cs="Times New Roman"/>
                <w:sz w:val="20"/>
                <w:szCs w:val="20"/>
              </w:rPr>
            </w:pPr>
            <w:r w:rsidRPr="003B3EE8">
              <w:rPr>
                <w:rFonts w:ascii="Times New Roman" w:hAnsi="Times New Roman" w:cs="Times New Roman"/>
                <w:sz w:val="20"/>
                <w:szCs w:val="20"/>
              </w:rPr>
              <w:t>п. № ______,</w:t>
            </w:r>
          </w:p>
          <w:p w:rsidR="003B3EE8" w:rsidRPr="003B3EE8" w:rsidRDefault="003B3EE8" w:rsidP="002941F5">
            <w:pPr>
              <w:widowControl w:val="0"/>
              <w:shd w:val="clear" w:color="auto" w:fill="FFFFFF"/>
              <w:spacing w:after="0"/>
              <w:ind w:firstLine="5"/>
              <w:jc w:val="both"/>
              <w:rPr>
                <w:rFonts w:ascii="Times New Roman" w:hAnsi="Times New Roman" w:cs="Times New Roman"/>
                <w:sz w:val="20"/>
                <w:szCs w:val="20"/>
              </w:rPr>
            </w:pPr>
            <w:r w:rsidRPr="003B3EE8">
              <w:rPr>
                <w:rFonts w:ascii="Times New Roman" w:hAnsi="Times New Roman" w:cs="Times New Roman"/>
                <w:sz w:val="20"/>
                <w:szCs w:val="20"/>
              </w:rPr>
              <w:t>абзац №  _____</w:t>
            </w:r>
          </w:p>
          <w:p w:rsidR="003B3EE8" w:rsidRPr="003B3EE8" w:rsidRDefault="003B3EE8" w:rsidP="002941F5">
            <w:pPr>
              <w:widowControl w:val="0"/>
              <w:shd w:val="clear" w:color="auto" w:fill="FFFFFF"/>
              <w:tabs>
                <w:tab w:val="left" w:leader="dot" w:pos="2002"/>
              </w:tabs>
              <w:spacing w:after="0"/>
              <w:ind w:firstLine="567"/>
              <w:jc w:val="both"/>
              <w:rPr>
                <w:rFonts w:ascii="Times New Roman" w:hAnsi="Times New Roman" w:cs="Times New Roman"/>
                <w:sz w:val="20"/>
                <w:szCs w:val="20"/>
              </w:rPr>
            </w:pPr>
            <w:r w:rsidRPr="003B3EE8">
              <w:rPr>
                <w:rFonts w:ascii="Times New Roman" w:hAnsi="Times New Roman" w:cs="Times New Roman"/>
                <w:sz w:val="20"/>
                <w:szCs w:val="20"/>
              </w:rPr>
              <w:t>Изложение</w:t>
            </w:r>
            <w:r w:rsidRPr="003B3EE8">
              <w:rPr>
                <w:rFonts w:ascii="Times New Roman" w:hAnsi="Times New Roman" w:cs="Times New Roman"/>
                <w:sz w:val="20"/>
                <w:szCs w:val="20"/>
              </w:rPr>
              <w:br/>
            </w:r>
            <w:r w:rsidRPr="003B3EE8">
              <w:rPr>
                <w:rFonts w:ascii="Times New Roman" w:hAnsi="Times New Roman" w:cs="Times New Roman"/>
                <w:spacing w:val="-2"/>
                <w:sz w:val="20"/>
                <w:szCs w:val="20"/>
              </w:rPr>
              <w:t>текста</w:t>
            </w:r>
          </w:p>
        </w:tc>
        <w:tc>
          <w:tcPr>
            <w:tcW w:w="3834" w:type="dxa"/>
            <w:tcBorders>
              <w:top w:val="single" w:sz="6" w:space="0" w:color="000000"/>
              <w:left w:val="single" w:sz="6" w:space="0" w:color="000000"/>
              <w:right w:val="single" w:sz="4" w:space="0" w:color="000000"/>
            </w:tcBorders>
            <w:shd w:val="clear" w:color="auto" w:fill="FFFFFF"/>
          </w:tcPr>
          <w:p w:rsidR="003B3EE8" w:rsidRPr="003B3EE8" w:rsidRDefault="003B3EE8" w:rsidP="002941F5">
            <w:pPr>
              <w:widowControl w:val="0"/>
              <w:shd w:val="clear" w:color="auto" w:fill="FFFFFF"/>
              <w:spacing w:after="0"/>
              <w:ind w:firstLine="567"/>
              <w:jc w:val="both"/>
              <w:rPr>
                <w:rFonts w:ascii="Times New Roman" w:hAnsi="Times New Roman" w:cs="Times New Roman"/>
                <w:sz w:val="20"/>
                <w:szCs w:val="20"/>
              </w:rPr>
            </w:pPr>
            <w:r w:rsidRPr="003B3EE8">
              <w:rPr>
                <w:rFonts w:ascii="Times New Roman" w:hAnsi="Times New Roman" w:cs="Times New Roman"/>
                <w:sz w:val="20"/>
                <w:szCs w:val="20"/>
              </w:rPr>
              <w:t>№ , дата и полное</w:t>
            </w:r>
          </w:p>
          <w:p w:rsidR="003B3EE8" w:rsidRPr="003B3EE8" w:rsidRDefault="003B3EE8" w:rsidP="002941F5">
            <w:pPr>
              <w:widowControl w:val="0"/>
              <w:shd w:val="clear" w:color="auto" w:fill="FFFFFF"/>
              <w:spacing w:after="0"/>
              <w:ind w:firstLine="567"/>
              <w:jc w:val="both"/>
              <w:rPr>
                <w:rFonts w:ascii="Times New Roman" w:hAnsi="Times New Roman" w:cs="Times New Roman"/>
                <w:sz w:val="20"/>
                <w:szCs w:val="20"/>
              </w:rPr>
            </w:pPr>
            <w:r w:rsidRPr="003B3EE8">
              <w:rPr>
                <w:rFonts w:ascii="Times New Roman" w:hAnsi="Times New Roman" w:cs="Times New Roman"/>
                <w:spacing w:val="-1"/>
                <w:sz w:val="20"/>
                <w:szCs w:val="20"/>
              </w:rPr>
              <w:t>наименование Закона,</w:t>
            </w:r>
          </w:p>
          <w:p w:rsidR="003B3EE8" w:rsidRPr="003B3EE8" w:rsidRDefault="003B3EE8" w:rsidP="002941F5">
            <w:pPr>
              <w:widowControl w:val="0"/>
              <w:shd w:val="clear" w:color="auto" w:fill="FFFFFF"/>
              <w:spacing w:after="0"/>
              <w:ind w:firstLine="567"/>
              <w:jc w:val="both"/>
              <w:rPr>
                <w:rFonts w:ascii="Times New Roman" w:hAnsi="Times New Roman" w:cs="Times New Roman"/>
                <w:sz w:val="20"/>
                <w:szCs w:val="20"/>
              </w:rPr>
            </w:pPr>
            <w:r w:rsidRPr="003B3EE8">
              <w:rPr>
                <w:rFonts w:ascii="Times New Roman" w:hAnsi="Times New Roman" w:cs="Times New Roman"/>
                <w:spacing w:val="-1"/>
                <w:sz w:val="20"/>
                <w:szCs w:val="20"/>
              </w:rPr>
              <w:t>номера статей, пунктов,</w:t>
            </w:r>
          </w:p>
          <w:p w:rsidR="003B3EE8" w:rsidRPr="003B3EE8" w:rsidRDefault="003B3EE8" w:rsidP="002941F5">
            <w:pPr>
              <w:widowControl w:val="0"/>
              <w:shd w:val="clear" w:color="auto" w:fill="FFFFFF"/>
              <w:spacing w:after="0"/>
              <w:ind w:firstLine="567"/>
              <w:jc w:val="both"/>
              <w:rPr>
                <w:rFonts w:ascii="Times New Roman" w:hAnsi="Times New Roman" w:cs="Times New Roman"/>
                <w:sz w:val="20"/>
                <w:szCs w:val="20"/>
              </w:rPr>
            </w:pPr>
            <w:r w:rsidRPr="003B3EE8">
              <w:rPr>
                <w:rFonts w:ascii="Times New Roman" w:hAnsi="Times New Roman" w:cs="Times New Roman"/>
                <w:spacing w:val="-3"/>
                <w:sz w:val="20"/>
                <w:szCs w:val="20"/>
              </w:rPr>
              <w:t>подпунктов, абзацев и т. д.</w:t>
            </w:r>
          </w:p>
        </w:tc>
      </w:tr>
      <w:tr w:rsidR="003B3EE8" w:rsidRPr="003B3EE8" w:rsidTr="003B3EE8">
        <w:trPr>
          <w:trHeight w:hRule="exact" w:val="336"/>
        </w:trPr>
        <w:tc>
          <w:tcPr>
            <w:tcW w:w="2207" w:type="dxa"/>
            <w:vMerge/>
            <w:tcBorders>
              <w:top w:val="single" w:sz="6" w:space="0" w:color="000000"/>
              <w:left w:val="single" w:sz="4" w:space="0" w:color="000000"/>
              <w:bottom w:val="single" w:sz="4" w:space="0" w:color="000000"/>
              <w:right w:val="single" w:sz="6" w:space="0" w:color="000000"/>
            </w:tcBorders>
            <w:vAlign w:val="center"/>
          </w:tcPr>
          <w:p w:rsidR="003B3EE8" w:rsidRPr="003B3EE8" w:rsidRDefault="003B3EE8" w:rsidP="002941F5">
            <w:pPr>
              <w:widowControl w:val="0"/>
              <w:spacing w:after="0" w:line="240" w:lineRule="auto"/>
              <w:rPr>
                <w:rFonts w:ascii="Times New Roman" w:hAnsi="Times New Roman" w:cs="Times New Roman"/>
                <w:sz w:val="20"/>
                <w:szCs w:val="20"/>
              </w:rPr>
            </w:pPr>
          </w:p>
        </w:tc>
        <w:tc>
          <w:tcPr>
            <w:tcW w:w="2343" w:type="dxa"/>
            <w:tcBorders>
              <w:top w:val="single" w:sz="6" w:space="0" w:color="000000"/>
              <w:left w:val="single" w:sz="6" w:space="0" w:color="000000"/>
              <w:bottom w:val="single" w:sz="4" w:space="0" w:color="000000"/>
              <w:right w:val="single" w:sz="6" w:space="0" w:color="000000"/>
            </w:tcBorders>
            <w:shd w:val="clear" w:color="auto" w:fill="FFFFFF"/>
          </w:tcPr>
          <w:p w:rsidR="003B3EE8" w:rsidRPr="003B3EE8" w:rsidRDefault="003B3EE8" w:rsidP="002941F5">
            <w:pPr>
              <w:widowControl w:val="0"/>
              <w:shd w:val="clear" w:color="auto" w:fill="FFFFFF"/>
              <w:spacing w:after="0"/>
              <w:ind w:firstLine="567"/>
              <w:jc w:val="both"/>
              <w:rPr>
                <w:rFonts w:ascii="Times New Roman" w:hAnsi="Times New Roman" w:cs="Times New Roman"/>
                <w:sz w:val="20"/>
                <w:szCs w:val="20"/>
              </w:rPr>
            </w:pPr>
          </w:p>
        </w:tc>
        <w:tc>
          <w:tcPr>
            <w:tcW w:w="2344" w:type="dxa"/>
            <w:tcBorders>
              <w:top w:val="single" w:sz="6" w:space="0" w:color="000000"/>
              <w:left w:val="single" w:sz="6" w:space="0" w:color="000000"/>
              <w:bottom w:val="single" w:sz="4" w:space="0" w:color="000000"/>
              <w:right w:val="single" w:sz="6" w:space="0" w:color="000000"/>
            </w:tcBorders>
            <w:shd w:val="clear" w:color="auto" w:fill="FFFFFF"/>
          </w:tcPr>
          <w:p w:rsidR="003B3EE8" w:rsidRPr="003B3EE8" w:rsidRDefault="003B3EE8" w:rsidP="002941F5">
            <w:pPr>
              <w:widowControl w:val="0"/>
              <w:shd w:val="clear" w:color="auto" w:fill="FFFFFF"/>
              <w:spacing w:after="0"/>
              <w:ind w:firstLine="567"/>
              <w:jc w:val="both"/>
              <w:rPr>
                <w:rFonts w:ascii="Times New Roman" w:hAnsi="Times New Roman" w:cs="Times New Roman"/>
                <w:sz w:val="20"/>
                <w:szCs w:val="20"/>
              </w:rPr>
            </w:pPr>
          </w:p>
        </w:tc>
        <w:tc>
          <w:tcPr>
            <w:tcW w:w="3834" w:type="dxa"/>
            <w:tcBorders>
              <w:top w:val="single" w:sz="6" w:space="0" w:color="000000"/>
              <w:left w:val="single" w:sz="6" w:space="0" w:color="000000"/>
              <w:bottom w:val="single" w:sz="4" w:space="0" w:color="000000"/>
              <w:right w:val="single" w:sz="4" w:space="0" w:color="000000"/>
            </w:tcBorders>
            <w:shd w:val="clear" w:color="auto" w:fill="FFFFFF"/>
          </w:tcPr>
          <w:p w:rsidR="003B3EE8" w:rsidRPr="003B3EE8" w:rsidRDefault="003B3EE8" w:rsidP="002941F5">
            <w:pPr>
              <w:widowControl w:val="0"/>
              <w:shd w:val="clear" w:color="auto" w:fill="FFFFFF"/>
              <w:spacing w:after="0"/>
              <w:ind w:firstLine="567"/>
              <w:jc w:val="both"/>
              <w:rPr>
                <w:rFonts w:ascii="Times New Roman" w:hAnsi="Times New Roman" w:cs="Times New Roman"/>
                <w:sz w:val="20"/>
                <w:szCs w:val="20"/>
              </w:rPr>
            </w:pPr>
          </w:p>
        </w:tc>
      </w:tr>
    </w:tbl>
    <w:p w:rsidR="003B3EE8" w:rsidRPr="003B3EE8" w:rsidRDefault="003B3EE8" w:rsidP="003B3EE8">
      <w:pPr>
        <w:spacing w:after="0" w:line="240" w:lineRule="auto"/>
        <w:ind w:firstLine="567"/>
        <w:jc w:val="both"/>
        <w:rPr>
          <w:rFonts w:ascii="Times New Roman" w:hAnsi="Times New Roman" w:cs="Times New Roman"/>
          <w:spacing w:val="-4"/>
          <w:sz w:val="20"/>
          <w:szCs w:val="20"/>
          <w:lang w:eastAsia="ru-RU"/>
        </w:rPr>
      </w:pPr>
      <w:r w:rsidRPr="003B3EE8">
        <w:rPr>
          <w:rFonts w:ascii="Times New Roman" w:hAnsi="Times New Roman" w:cs="Times New Roman"/>
          <w:spacing w:val="-4"/>
          <w:sz w:val="20"/>
          <w:szCs w:val="20"/>
          <w:lang w:eastAsia="ru-RU"/>
        </w:rPr>
        <w:t>Подпись лица направившего предложение</w:t>
      </w:r>
      <w:r w:rsidRPr="003B3EE8">
        <w:rPr>
          <w:rFonts w:ascii="Times New Roman" w:hAnsi="Times New Roman" w:cs="Times New Roman"/>
          <w:spacing w:val="-4"/>
          <w:sz w:val="20"/>
          <w:szCs w:val="20"/>
          <w:lang w:eastAsia="ru-RU"/>
        </w:rPr>
        <w:tab/>
        <w:t>_______________</w:t>
      </w:r>
    </w:p>
    <w:p w:rsidR="006225C7" w:rsidRDefault="006225C7" w:rsidP="000D1A3E">
      <w:pPr>
        <w:rPr>
          <w:rFonts w:ascii="Times New Roman" w:hAnsi="Times New Roman" w:cs="Times New Roman"/>
          <w:b/>
          <w:sz w:val="24"/>
          <w:szCs w:val="24"/>
        </w:rPr>
      </w:pPr>
    </w:p>
    <w:p w:rsidR="003B3EE8" w:rsidRDefault="003B3EE8" w:rsidP="000D1A3E">
      <w:pPr>
        <w:rPr>
          <w:rFonts w:ascii="Times New Roman" w:hAnsi="Times New Roman" w:cs="Times New Roman"/>
          <w:b/>
          <w:sz w:val="24"/>
          <w:szCs w:val="24"/>
        </w:rPr>
      </w:pPr>
    </w:p>
    <w:p w:rsidR="003B3EE8" w:rsidRDefault="003B3EE8" w:rsidP="000D1A3E">
      <w:pPr>
        <w:rPr>
          <w:rFonts w:ascii="Times New Roman" w:hAnsi="Times New Roman" w:cs="Times New Roman"/>
          <w:b/>
          <w:sz w:val="24"/>
          <w:szCs w:val="24"/>
        </w:rPr>
      </w:pPr>
    </w:p>
    <w:p w:rsidR="003B3EE8" w:rsidRDefault="003B3EE8" w:rsidP="000D1A3E">
      <w:pPr>
        <w:rPr>
          <w:rFonts w:ascii="Times New Roman" w:hAnsi="Times New Roman" w:cs="Times New Roman"/>
          <w:b/>
          <w:sz w:val="24"/>
          <w:szCs w:val="24"/>
        </w:rPr>
      </w:pPr>
    </w:p>
    <w:p w:rsidR="003B3EE8" w:rsidRDefault="003B3EE8" w:rsidP="000D1A3E">
      <w:pPr>
        <w:rPr>
          <w:rFonts w:ascii="Times New Roman" w:hAnsi="Times New Roman" w:cs="Times New Roman"/>
          <w:b/>
          <w:sz w:val="24"/>
          <w:szCs w:val="24"/>
        </w:rPr>
      </w:pPr>
    </w:p>
    <w:p w:rsidR="00CA6526" w:rsidRPr="00CA314A" w:rsidRDefault="00CA6526" w:rsidP="00CA314A">
      <w:pPr>
        <w:rPr>
          <w:rFonts w:ascii="Tinos" w:hAnsi="Tinos"/>
          <w:b/>
          <w:sz w:val="20"/>
          <w:szCs w:val="20"/>
        </w:rPr>
      </w:pPr>
    </w:p>
    <w:p w:rsidR="00CA6526" w:rsidRDefault="00CA6526" w:rsidP="00CA6526">
      <w:pPr>
        <w:pStyle w:val="ac"/>
        <w:ind w:left="1068"/>
        <w:jc w:val="center"/>
        <w:rPr>
          <w:rFonts w:ascii="Tinos" w:hAnsi="Tinos"/>
          <w:b/>
          <w:sz w:val="20"/>
          <w:szCs w:val="20"/>
        </w:rPr>
        <w:sectPr w:rsidR="00CA6526" w:rsidSect="003B3EE8">
          <w:type w:val="continuous"/>
          <w:pgSz w:w="11906" w:h="16838"/>
          <w:pgMar w:top="1134" w:right="851" w:bottom="709" w:left="1134" w:header="142" w:footer="709" w:gutter="0"/>
          <w:cols w:space="141"/>
          <w:docGrid w:linePitch="360"/>
        </w:sectPr>
      </w:pPr>
    </w:p>
    <w:p w:rsidR="00A25D53" w:rsidRPr="009E5EE8" w:rsidRDefault="00A25D53" w:rsidP="009E5EE8">
      <w:pPr>
        <w:pStyle w:val="ac"/>
        <w:ind w:left="1068"/>
        <w:jc w:val="center"/>
        <w:rPr>
          <w:rFonts w:ascii="Times New Roman" w:hAnsi="Times New Roman"/>
          <w:b/>
          <w:sz w:val="20"/>
          <w:szCs w:val="20"/>
        </w:rPr>
      </w:pPr>
    </w:p>
    <w:sectPr w:rsidR="00A25D53" w:rsidRPr="009E5EE8" w:rsidSect="00CA6526">
      <w:type w:val="continuous"/>
      <w:pgSz w:w="11906" w:h="16838"/>
      <w:pgMar w:top="1134" w:right="851" w:bottom="709" w:left="1134" w:header="142" w:footer="709" w:gutter="0"/>
      <w:cols w:num="3" w:space="14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0A" w:rsidRDefault="00BE3C0A" w:rsidP="00160A89">
      <w:pPr>
        <w:spacing w:after="0" w:line="240" w:lineRule="auto"/>
      </w:pPr>
      <w:r>
        <w:separator/>
      </w:r>
    </w:p>
  </w:endnote>
  <w:endnote w:type="continuationSeparator" w:id="0">
    <w:p w:rsidR="00BE3C0A" w:rsidRDefault="00BE3C0A" w:rsidP="00160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nos">
    <w:altName w:val="Times New Roman"/>
    <w:charset w:val="01"/>
    <w:family w:val="roman"/>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C4A" w:rsidRDefault="00AD1C4A" w:rsidP="00CC17E9">
    <w:pPr>
      <w:pStyle w:val="a5"/>
    </w:pPr>
  </w:p>
  <w:p w:rsidR="00AD1C4A" w:rsidRDefault="00AD1C4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0A" w:rsidRDefault="00BE3C0A" w:rsidP="00160A89">
      <w:pPr>
        <w:spacing w:after="0" w:line="240" w:lineRule="auto"/>
      </w:pPr>
      <w:r>
        <w:separator/>
      </w:r>
    </w:p>
  </w:footnote>
  <w:footnote w:type="continuationSeparator" w:id="0">
    <w:p w:rsidR="00BE3C0A" w:rsidRDefault="00BE3C0A" w:rsidP="00160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004516"/>
      <w:docPartObj>
        <w:docPartGallery w:val="Page Numbers (Top of Page)"/>
        <w:docPartUnique/>
      </w:docPartObj>
    </w:sdtPr>
    <w:sdtContent>
      <w:p w:rsidR="00AD1C4A" w:rsidRDefault="00AD1C4A">
        <w:pPr>
          <w:pStyle w:val="a3"/>
          <w:jc w:val="right"/>
        </w:pPr>
        <w:fldSimple w:instr=" PAGE   \* MERGEFORMAT ">
          <w:r w:rsidR="00CA314A">
            <w:rPr>
              <w:noProof/>
            </w:rPr>
            <w:t>20</w:t>
          </w:r>
        </w:fldSimple>
      </w:p>
    </w:sdtContent>
  </w:sdt>
  <w:p w:rsidR="00AD1C4A" w:rsidRDefault="00AD1C4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80B26"/>
    <w:multiLevelType w:val="multilevel"/>
    <w:tmpl w:val="C2640F4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2F22548F"/>
    <w:multiLevelType w:val="multilevel"/>
    <w:tmpl w:val="CA0A871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nsid w:val="761D0A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lvlOverride w:ilvl="0">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53CEA"/>
    <w:rsid w:val="000152F7"/>
    <w:rsid w:val="00022834"/>
    <w:rsid w:val="000272DD"/>
    <w:rsid w:val="000A337F"/>
    <w:rsid w:val="000D1A3E"/>
    <w:rsid w:val="000D236B"/>
    <w:rsid w:val="00160A89"/>
    <w:rsid w:val="00164F77"/>
    <w:rsid w:val="0017459C"/>
    <w:rsid w:val="001D00BD"/>
    <w:rsid w:val="001D10D1"/>
    <w:rsid w:val="001D21EF"/>
    <w:rsid w:val="00245048"/>
    <w:rsid w:val="00255595"/>
    <w:rsid w:val="002941F5"/>
    <w:rsid w:val="002F7E67"/>
    <w:rsid w:val="00381DC8"/>
    <w:rsid w:val="003B3EE8"/>
    <w:rsid w:val="003E1171"/>
    <w:rsid w:val="00444311"/>
    <w:rsid w:val="004713EF"/>
    <w:rsid w:val="004D03FB"/>
    <w:rsid w:val="004F7E3F"/>
    <w:rsid w:val="0051659A"/>
    <w:rsid w:val="00523344"/>
    <w:rsid w:val="00565DFB"/>
    <w:rsid w:val="005673C7"/>
    <w:rsid w:val="006225C7"/>
    <w:rsid w:val="006A0A2E"/>
    <w:rsid w:val="006D539F"/>
    <w:rsid w:val="00706454"/>
    <w:rsid w:val="00753CEA"/>
    <w:rsid w:val="007A4B47"/>
    <w:rsid w:val="00806AD8"/>
    <w:rsid w:val="008540F5"/>
    <w:rsid w:val="008A46BD"/>
    <w:rsid w:val="008D2313"/>
    <w:rsid w:val="008D4AC3"/>
    <w:rsid w:val="009472E9"/>
    <w:rsid w:val="0095153F"/>
    <w:rsid w:val="009C772A"/>
    <w:rsid w:val="009E5EE8"/>
    <w:rsid w:val="009E60ED"/>
    <w:rsid w:val="00A25D53"/>
    <w:rsid w:val="00A471D9"/>
    <w:rsid w:val="00A54CEC"/>
    <w:rsid w:val="00A76A83"/>
    <w:rsid w:val="00AC5464"/>
    <w:rsid w:val="00AD1C4A"/>
    <w:rsid w:val="00AF16A7"/>
    <w:rsid w:val="00B15701"/>
    <w:rsid w:val="00B92B04"/>
    <w:rsid w:val="00BE3C0A"/>
    <w:rsid w:val="00C51A49"/>
    <w:rsid w:val="00C83806"/>
    <w:rsid w:val="00CA314A"/>
    <w:rsid w:val="00CA6526"/>
    <w:rsid w:val="00CB5A4D"/>
    <w:rsid w:val="00CC17E9"/>
    <w:rsid w:val="00CC5D30"/>
    <w:rsid w:val="00D82353"/>
    <w:rsid w:val="00E20D72"/>
    <w:rsid w:val="00E23023"/>
    <w:rsid w:val="00E62409"/>
    <w:rsid w:val="00EC2376"/>
    <w:rsid w:val="00ED7426"/>
    <w:rsid w:val="00F54FD0"/>
    <w:rsid w:val="00F86FD0"/>
    <w:rsid w:val="00FE6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344"/>
  </w:style>
  <w:style w:type="paragraph" w:styleId="1">
    <w:name w:val="heading 1"/>
    <w:basedOn w:val="a"/>
    <w:next w:val="a"/>
    <w:link w:val="10"/>
    <w:uiPriority w:val="9"/>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iPriority w:val="99"/>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link w:val="ConsPlusNormal0"/>
    <w:uiPriority w:val="99"/>
    <w:qFormat/>
    <w:rsid w:val="00EC2376"/>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styleId="a9">
    <w:name w:val="No Spacing"/>
    <w:uiPriority w:val="1"/>
    <w:qFormat/>
    <w:rsid w:val="008540F5"/>
    <w:pPr>
      <w:spacing w:after="0" w:line="240" w:lineRule="auto"/>
      <w:jc w:val="center"/>
    </w:pPr>
    <w:rPr>
      <w:rFonts w:ascii="Times New Roman" w:hAnsi="Times New Roman" w:cs="Times New Roman"/>
      <w:b/>
      <w:sz w:val="24"/>
      <w:szCs w:val="24"/>
    </w:rPr>
  </w:style>
  <w:style w:type="table" w:styleId="aa">
    <w:name w:val="Table Grid"/>
    <w:basedOn w:val="a1"/>
    <w:uiPriority w:val="59"/>
    <w:rsid w:val="00806A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uiPriority w:val="99"/>
    <w:unhideWhenUsed/>
    <w:qFormat/>
    <w:rsid w:val="00CC17E9"/>
    <w:pPr>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rsid w:val="00E62409"/>
    <w:rPr>
      <w:rFonts w:ascii="Times New Roman" w:hAnsi="Times New Roman" w:cs="Times New Roman" w:hint="default"/>
      <w:b/>
      <w:bCs/>
      <w:sz w:val="26"/>
      <w:szCs w:val="26"/>
    </w:rPr>
  </w:style>
  <w:style w:type="paragraph" w:customStyle="1" w:styleId="Title">
    <w:name w:val="Title!Название НПА"/>
    <w:basedOn w:val="a"/>
    <w:rsid w:val="00E6240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c">
    <w:name w:val="List Paragraph"/>
    <w:basedOn w:val="a"/>
    <w:uiPriority w:val="1"/>
    <w:qFormat/>
    <w:rsid w:val="00C83806"/>
    <w:pPr>
      <w:spacing w:after="160" w:line="259" w:lineRule="auto"/>
      <w:ind w:left="720"/>
      <w:contextualSpacing/>
    </w:pPr>
    <w:rPr>
      <w:rFonts w:ascii="Calibri" w:eastAsia="Calibri" w:hAnsi="Calibri" w:cs="Times New Roman"/>
    </w:rPr>
  </w:style>
  <w:style w:type="character" w:styleId="ad">
    <w:name w:val="Strong"/>
    <w:qFormat/>
    <w:rsid w:val="00CA6526"/>
    <w:rPr>
      <w:b/>
      <w:bCs/>
    </w:rPr>
  </w:style>
  <w:style w:type="character" w:styleId="ae">
    <w:name w:val="Hyperlink"/>
    <w:uiPriority w:val="99"/>
    <w:rsid w:val="00CA6526"/>
    <w:rPr>
      <w:color w:val="0000FF"/>
      <w:u w:val="single"/>
    </w:rPr>
  </w:style>
  <w:style w:type="character" w:customStyle="1" w:styleId="af">
    <w:name w:val="Основной текст Знак"/>
    <w:basedOn w:val="a0"/>
    <w:link w:val="af0"/>
    <w:uiPriority w:val="99"/>
    <w:qFormat/>
    <w:rsid w:val="00CA6526"/>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qFormat/>
    <w:locked/>
    <w:rsid w:val="00CA6526"/>
    <w:rPr>
      <w:rFonts w:ascii="Times New Roman" w:eastAsiaTheme="minorEastAsia" w:hAnsi="Times New Roman" w:cs="Times New Roman"/>
      <w:kern w:val="1"/>
      <w:sz w:val="24"/>
      <w:szCs w:val="24"/>
      <w:lang w:eastAsia="zh-CN" w:bidi="hi-IN"/>
    </w:rPr>
  </w:style>
  <w:style w:type="character" w:customStyle="1" w:styleId="label-containerlabel-text">
    <w:name w:val="label-container__label-text"/>
    <w:basedOn w:val="a0"/>
    <w:qFormat/>
    <w:rsid w:val="00CA6526"/>
  </w:style>
  <w:style w:type="paragraph" w:styleId="af0">
    <w:name w:val="Body Text"/>
    <w:basedOn w:val="a"/>
    <w:link w:val="af"/>
    <w:uiPriority w:val="99"/>
    <w:unhideWhenUsed/>
    <w:rsid w:val="00CA6526"/>
    <w:pPr>
      <w:suppressAutoHyphens/>
      <w:spacing w:after="120"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f0"/>
    <w:uiPriority w:val="99"/>
    <w:semiHidden/>
    <w:rsid w:val="00CA6526"/>
  </w:style>
  <w:style w:type="paragraph" w:customStyle="1" w:styleId="2">
    <w:name w:val="Основной текст (2)"/>
    <w:basedOn w:val="a"/>
    <w:qFormat/>
    <w:rsid w:val="00CA6526"/>
    <w:pPr>
      <w:widowControl w:val="0"/>
      <w:shd w:val="clear" w:color="auto" w:fill="FFFFFF"/>
      <w:suppressAutoHyphens/>
      <w:spacing w:after="2040" w:line="274" w:lineRule="exact"/>
      <w:ind w:hanging="100"/>
    </w:pPr>
  </w:style>
</w:styles>
</file>

<file path=word/webSettings.xml><?xml version="1.0" encoding="utf-8"?>
<w:webSettings xmlns:r="http://schemas.openxmlformats.org/officeDocument/2006/relationships" xmlns:w="http://schemas.openxmlformats.org/wordprocessingml/2006/main">
  <w:divs>
    <w:div w:id="41583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roseltorg.ru" TargetMode="External"/><Relationship Id="rId18" Type="http://schemas.openxmlformats.org/officeDocument/2006/relationships/hyperlink" Target="http://www.roseltorg.ru/" TargetMode="External"/><Relationship Id="rId26" Type="http://schemas.openxmlformats.org/officeDocument/2006/relationships/hyperlink" Target="mailto:info@roseltorg.ru" TargetMode="External"/><Relationship Id="rId3" Type="http://schemas.openxmlformats.org/officeDocument/2006/relationships/settings" Target="settings.xml"/><Relationship Id="rId21" Type="http://schemas.openxmlformats.org/officeDocument/2006/relationships/hyperlink" Target="http://www.torgi.gov.ru/" TargetMode="External"/><Relationship Id="rId34" Type="http://schemas.openxmlformats.org/officeDocument/2006/relationships/hyperlink" Target="http://www.torgi.gov.ru/" TargetMode="External"/><Relationship Id="rId7" Type="http://schemas.openxmlformats.org/officeDocument/2006/relationships/header" Target="header1.xml"/><Relationship Id="rId12" Type="http://schemas.openxmlformats.org/officeDocument/2006/relationships/hyperlink" Target="http://www.roseltorg.ru/" TargetMode="External"/><Relationship Id="rId17" Type="http://schemas.openxmlformats.org/officeDocument/2006/relationships/hyperlink" Target="http://www.torgi.gov.ru/" TargetMode="External"/><Relationship Id="rId25" Type="http://schemas.openxmlformats.org/officeDocument/2006/relationships/hyperlink" Target="http://www.roseltorg.ru/" TargetMode="External"/><Relationship Id="rId33" Type="http://schemas.openxmlformats.org/officeDocument/2006/relationships/hyperlink" Target="https://www.roseltorg.ru/" TargetMode="External"/><Relationship Id="rId2" Type="http://schemas.openxmlformats.org/officeDocument/2006/relationships/styles" Target="styles.xml"/><Relationship Id="rId16" Type="http://schemas.openxmlformats.org/officeDocument/2006/relationships/hyperlink" Target="consultantplus://offline/ref=C725367DB46367682E0A9E201EB18AFDC1556B7E9DF0E3A06FE97A5B1F519EE68DAA0637B5L8m5G" TargetMode="External"/><Relationship Id="rId20" Type="http://schemas.openxmlformats.org/officeDocument/2006/relationships/hyperlink" Target="https://www.roseltorg.ru/" TargetMode="External"/><Relationship Id="rId29" Type="http://schemas.openxmlformats.org/officeDocument/2006/relationships/hyperlink" Target="consultantplus://offline/ref=C725367DB46367682E0A9E201EB18AFDC1556B7E9DF0E3A06FE97A5B1F519EE68DAA0637B5L8m5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orgi.gov/ru/" TargetMode="External"/><Relationship Id="rId24" Type="http://schemas.openxmlformats.org/officeDocument/2006/relationships/hyperlink" Target="http://torgi.gov/ru/" TargetMode="External"/><Relationship Id="rId32" Type="http://schemas.openxmlformats.org/officeDocument/2006/relationships/hyperlink" Target="mailto:verhmaz.vhav@govvrn.ru" TargetMode="External"/><Relationship Id="rId5" Type="http://schemas.openxmlformats.org/officeDocument/2006/relationships/footnotes" Target="footnotes.xml"/><Relationship Id="rId15" Type="http://schemas.openxmlformats.org/officeDocument/2006/relationships/hyperlink" Target="http://www.roseltorg.ru/" TargetMode="External"/><Relationship Id="rId23" Type="http://schemas.openxmlformats.org/officeDocument/2006/relationships/hyperlink" Target="consultantplus://offline/ref=8FE06FC1B384C979C9EF7F7AD834C4190FCCA7481D73841E73F2378CE8KBM2G" TargetMode="External"/><Relationship Id="rId28" Type="http://schemas.openxmlformats.org/officeDocument/2006/relationships/hyperlink" Target="http://www.roseltorg.ru/" TargetMode="External"/><Relationship Id="rId36" Type="http://schemas.openxmlformats.org/officeDocument/2006/relationships/theme" Target="theme/theme1.xml"/><Relationship Id="rId10" Type="http://schemas.openxmlformats.org/officeDocument/2006/relationships/hyperlink" Target="consultantplus://offline/ref=8FE06FC1B384C979C9EF7F7AD834C4190FCCA7481D73841E73F2378CE8KBM2G" TargetMode="External"/><Relationship Id="rId19" Type="http://schemas.openxmlformats.org/officeDocument/2006/relationships/hyperlink" Target="mailto:verhmaz.vhav@govvrn.ru" TargetMode="External"/><Relationship Id="rId31" Type="http://schemas.openxmlformats.org/officeDocument/2006/relationships/hyperlink" Target="http://www.roseltorg.ru/" TargetMode="External"/><Relationship Id="rId4" Type="http://schemas.openxmlformats.org/officeDocument/2006/relationships/webSettings" Target="webSettings.xml"/><Relationship Id="rId9" Type="http://schemas.openxmlformats.org/officeDocument/2006/relationships/hyperlink" Target="consultantplus://offline/ref=8FE06FC1B384C979C9EF7F7AD834C4190FCCAA4E1B76841E73F2378CE8KBM2G" TargetMode="External"/><Relationship Id="rId14" Type="http://schemas.openxmlformats.org/officeDocument/2006/relationships/hyperlink" Target="http://www.roseltorg.ru/" TargetMode="External"/><Relationship Id="rId22" Type="http://schemas.openxmlformats.org/officeDocument/2006/relationships/hyperlink" Target="consultantplus://offline/ref=8FE06FC1B384C979C9EF7F7AD834C4190FCCAA4E1B76841E73F2378CE8KBM2G" TargetMode="External"/><Relationship Id="rId27" Type="http://schemas.openxmlformats.org/officeDocument/2006/relationships/hyperlink" Target="http://www.roseltorg.ru/" TargetMode="External"/><Relationship Id="rId30" Type="http://schemas.openxmlformats.org/officeDocument/2006/relationships/hyperlink" Target="http://www.torgi.gov.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1</Pages>
  <Words>12250</Words>
  <Characters>69828</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Vmaz</cp:lastModifiedBy>
  <cp:revision>23</cp:revision>
  <cp:lastPrinted>2024-08-30T11:43:00Z</cp:lastPrinted>
  <dcterms:created xsi:type="dcterms:W3CDTF">2024-08-30T11:42:00Z</dcterms:created>
  <dcterms:modified xsi:type="dcterms:W3CDTF">2025-03-28T10:59:00Z</dcterms:modified>
</cp:coreProperties>
</file>