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28250F" w:rsidRDefault="002E205F" w:rsidP="0028250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>АДМИНИСТРАЦИЯ</w:t>
      </w:r>
      <w:r w:rsidR="0028250F">
        <w:rPr>
          <w:rFonts w:ascii="Times New Roman" w:hAnsi="Times New Roman"/>
          <w:b/>
        </w:rPr>
        <w:t xml:space="preserve"> ВЕРХНЕМАЗО</w:t>
      </w:r>
      <w:r w:rsidR="002C21A4" w:rsidRPr="0028250F">
        <w:rPr>
          <w:rFonts w:ascii="Times New Roman" w:hAnsi="Times New Roman"/>
          <w:b/>
        </w:rPr>
        <w:t xml:space="preserve">ВСКОГО СЕЛЬСКОГО </w:t>
      </w:r>
      <w:r w:rsidRPr="0028250F">
        <w:rPr>
          <w:rFonts w:ascii="Times New Roman" w:hAnsi="Times New Roman"/>
          <w:b/>
        </w:rPr>
        <w:t xml:space="preserve"> ПОСЕЛЕНИЯ</w:t>
      </w:r>
    </w:p>
    <w:p w:rsidR="00712520" w:rsidRPr="0028250F" w:rsidRDefault="002C21A4" w:rsidP="002E205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 xml:space="preserve">ВЕРХНЕХАВСКОГО </w:t>
      </w:r>
      <w:r w:rsidR="002E205F" w:rsidRPr="0028250F">
        <w:rPr>
          <w:rFonts w:ascii="Times New Roman" w:hAnsi="Times New Roman"/>
          <w:b/>
        </w:rPr>
        <w:t xml:space="preserve"> МУНИЦИПАЛЬНОГО РАЙОНА </w:t>
      </w:r>
    </w:p>
    <w:p w:rsidR="002E205F" w:rsidRPr="0028250F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>ВОРОНЕЖСКОЙ ОБЛАСТИ</w:t>
      </w:r>
    </w:p>
    <w:p w:rsidR="002C21A4" w:rsidRPr="0028250F" w:rsidRDefault="002C21A4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28250F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28250F">
        <w:rPr>
          <w:rFonts w:ascii="Times New Roman" w:hAnsi="Times New Roman"/>
          <w:b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8250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19.05.</w:t>
      </w:r>
      <w:r w:rsidR="002E205F" w:rsidRPr="008C7B2E">
        <w:rPr>
          <w:rFonts w:ascii="Times New Roman" w:hAnsi="Times New Roman"/>
        </w:rPr>
        <w:t>202</w:t>
      </w:r>
      <w:r w:rsidR="002C21A4">
        <w:rPr>
          <w:rFonts w:ascii="Times New Roman" w:hAnsi="Times New Roman"/>
        </w:rPr>
        <w:t>5</w:t>
      </w:r>
      <w:r w:rsidR="00F07045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 xml:space="preserve">  </w:t>
      </w:r>
      <w:r w:rsidR="002E205F" w:rsidRPr="008C7B2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13</w:t>
      </w:r>
    </w:p>
    <w:p w:rsidR="002E205F" w:rsidRPr="008C7B2E" w:rsidRDefault="0028250F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п. Верхняя Маза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712520" w:rsidRDefault="002E205F" w:rsidP="00F07045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71252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71252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1252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712520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712520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28250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712520" w:rsidRDefault="0028250F" w:rsidP="00712520">
      <w:pPr>
        <w:spacing w:line="266" w:lineRule="auto"/>
        <w:ind w:right="53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</w:t>
      </w:r>
      <w:r w:rsidR="002E205F" w:rsidRPr="00712520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712520" w:rsidRDefault="00BB2BA3" w:rsidP="00712520">
      <w:pPr>
        <w:spacing w:line="266" w:lineRule="auto"/>
        <w:ind w:right="539" w:firstLine="0"/>
        <w:rPr>
          <w:rFonts w:ascii="Times New Roman" w:hAnsi="Times New Roman"/>
          <w:sz w:val="28"/>
          <w:szCs w:val="28"/>
        </w:rPr>
      </w:pPr>
      <w:r w:rsidRPr="00712520">
        <w:rPr>
          <w:rFonts w:ascii="Times New Roman" w:hAnsi="Times New Roman"/>
          <w:sz w:val="28"/>
          <w:szCs w:val="28"/>
        </w:rPr>
        <w:t>«</w:t>
      </w:r>
      <w:r w:rsidR="00712520" w:rsidRPr="00712520">
        <w:rPr>
          <w:rFonts w:ascii="Times New Roman" w:hAnsi="Times New Roman"/>
          <w:sz w:val="28"/>
          <w:szCs w:val="28"/>
        </w:rPr>
        <w:t>Предоставление земельного</w:t>
      </w:r>
      <w:r w:rsidR="00712520">
        <w:rPr>
          <w:rFonts w:ascii="Times New Roman" w:hAnsi="Times New Roman"/>
          <w:sz w:val="28"/>
          <w:szCs w:val="28"/>
        </w:rPr>
        <w:t xml:space="preserve"> </w:t>
      </w:r>
      <w:r w:rsidR="00712520" w:rsidRPr="00712520">
        <w:rPr>
          <w:rFonts w:ascii="Times New Roman" w:hAnsi="Times New Roman"/>
          <w:sz w:val="28"/>
          <w:szCs w:val="28"/>
        </w:rPr>
        <w:t xml:space="preserve">участка, </w:t>
      </w:r>
    </w:p>
    <w:p w:rsidR="00712520" w:rsidRPr="00712520" w:rsidRDefault="00712520" w:rsidP="00712520">
      <w:pPr>
        <w:spacing w:line="266" w:lineRule="auto"/>
        <w:ind w:right="539" w:firstLine="0"/>
        <w:rPr>
          <w:rFonts w:ascii="Times New Roman" w:hAnsi="Times New Roman"/>
          <w:sz w:val="28"/>
          <w:szCs w:val="28"/>
        </w:rPr>
      </w:pPr>
      <w:r w:rsidRPr="00712520">
        <w:rPr>
          <w:rFonts w:ascii="Times New Roman" w:hAnsi="Times New Roman"/>
          <w:sz w:val="28"/>
          <w:szCs w:val="28"/>
        </w:rPr>
        <w:t>находящегося в муниципальной</w:t>
      </w:r>
    </w:p>
    <w:p w:rsidR="00712520" w:rsidRPr="00712520" w:rsidRDefault="00712520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собственности, гражданину или юридическому</w:t>
      </w:r>
    </w:p>
    <w:p w:rsidR="00712520" w:rsidRPr="00712520" w:rsidRDefault="00712520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лицу в собственность бесплатно» на территории</w:t>
      </w:r>
    </w:p>
    <w:p w:rsidR="00712520" w:rsidRPr="00712520" w:rsidRDefault="0028250F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Верхнемазо</w:t>
      </w:r>
      <w:r w:rsidR="00712520" w:rsidRPr="00712520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="00712520" w:rsidRPr="0071252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12520" w:rsidRPr="00712520" w:rsidRDefault="00712520" w:rsidP="00712520">
      <w:pPr>
        <w:pStyle w:val="Title"/>
        <w:spacing w:before="0" w:after="0"/>
        <w:ind w:right="53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Верхнехавского муниципального района</w:t>
      </w:r>
    </w:p>
    <w:p w:rsidR="00BB2BA3" w:rsidRDefault="00712520" w:rsidP="00712520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520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712520" w:rsidRPr="00712520" w:rsidRDefault="00712520" w:rsidP="00712520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12520" w:rsidRPr="00712520" w:rsidRDefault="00712520" w:rsidP="00B02AC0">
      <w:pPr>
        <w:pStyle w:val="Title"/>
        <w:tabs>
          <w:tab w:val="left" w:pos="4820"/>
          <w:tab w:val="left" w:pos="9355"/>
        </w:tabs>
        <w:spacing w:before="0" w:after="0"/>
        <w:ind w:right="141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="00BB5DAA" w:rsidRPr="0071252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рассмотрев протест прокуратуры Верхнехавского района от 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712520">
        <w:rPr>
          <w:rFonts w:ascii="Times New Roman" w:hAnsi="Times New Roman"/>
          <w:b w:val="0"/>
          <w:sz w:val="28"/>
          <w:szCs w:val="28"/>
        </w:rPr>
        <w:t>.01.202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 г. № 2-1-202</w:t>
      </w:r>
      <w:r w:rsidR="0028250F">
        <w:rPr>
          <w:rFonts w:ascii="Times New Roman" w:hAnsi="Times New Roman"/>
          <w:b w:val="0"/>
          <w:sz w:val="28"/>
          <w:szCs w:val="28"/>
        </w:rPr>
        <w:t>5/Прдп24</w:t>
      </w:r>
      <w:r>
        <w:rPr>
          <w:rFonts w:ascii="Times New Roman" w:hAnsi="Times New Roman"/>
          <w:b w:val="0"/>
          <w:sz w:val="28"/>
          <w:szCs w:val="28"/>
        </w:rPr>
        <w:t>-25-20200018</w:t>
      </w:r>
      <w:r w:rsidRPr="00712520">
        <w:rPr>
          <w:rFonts w:ascii="Times New Roman" w:hAnsi="Times New Roman"/>
          <w:b w:val="0"/>
          <w:sz w:val="28"/>
          <w:szCs w:val="28"/>
        </w:rPr>
        <w:t xml:space="preserve"> на  </w:t>
      </w:r>
      <w:r w:rsidR="00B02AC0">
        <w:rPr>
          <w:rFonts w:ascii="Times New Roman" w:hAnsi="Times New Roman"/>
          <w:b w:val="0"/>
          <w:sz w:val="28"/>
          <w:szCs w:val="28"/>
        </w:rPr>
        <w:t xml:space="preserve">отдельные положения </w:t>
      </w:r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по </w:t>
      </w:r>
      <w:r w:rsidR="00B02AC0" w:rsidRPr="00B02AC0">
        <w:rPr>
          <w:rFonts w:ascii="Times New Roman" w:hAnsi="Times New Roman"/>
          <w:b w:val="0"/>
          <w:sz w:val="28"/>
          <w:szCs w:val="28"/>
        </w:rPr>
        <w:t xml:space="preserve">предоставлению муниципальной услуги «Предоставление земельного участка, находящегося в муниципальной </w:t>
      </w:r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собственности, гражданину или юридическому лицу в собственность бесплатно» на территории </w:t>
      </w:r>
      <w:proofErr w:type="spellStart"/>
      <w:r w:rsidR="0028250F">
        <w:rPr>
          <w:rFonts w:ascii="Times New Roman" w:hAnsi="Times New Roman" w:cs="Times New Roman"/>
          <w:b w:val="0"/>
          <w:sz w:val="28"/>
          <w:szCs w:val="28"/>
        </w:rPr>
        <w:t>Верхнемазо</w:t>
      </w:r>
      <w:r w:rsidR="00B02AC0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AC0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="00B02AC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proofErr w:type="gramEnd"/>
      <w:r w:rsidRPr="00712520">
        <w:rPr>
          <w:rFonts w:ascii="Times New Roman" w:hAnsi="Times New Roman"/>
          <w:b w:val="0"/>
          <w:sz w:val="28"/>
          <w:szCs w:val="28"/>
        </w:rPr>
        <w:t xml:space="preserve">, с целью приведения нормативного правового акта в соответствие с </w:t>
      </w:r>
      <w:proofErr w:type="gramStart"/>
      <w:r w:rsidRPr="00712520">
        <w:rPr>
          <w:rFonts w:ascii="Times New Roman" w:hAnsi="Times New Roman"/>
          <w:b w:val="0"/>
          <w:sz w:val="28"/>
          <w:szCs w:val="28"/>
        </w:rPr>
        <w:t>действующим</w:t>
      </w:r>
      <w:proofErr w:type="gramEnd"/>
      <w:r w:rsidRPr="00712520">
        <w:rPr>
          <w:rFonts w:ascii="Times New Roman" w:hAnsi="Times New Roman"/>
          <w:b w:val="0"/>
          <w:sz w:val="28"/>
          <w:szCs w:val="28"/>
        </w:rPr>
        <w:t xml:space="preserve"> законодательством </w:t>
      </w:r>
      <w:r w:rsidR="00B02AC0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28250F">
        <w:rPr>
          <w:rFonts w:ascii="Times New Roman" w:hAnsi="Times New Roman"/>
          <w:b w:val="0"/>
          <w:sz w:val="28"/>
          <w:szCs w:val="28"/>
        </w:rPr>
        <w:t>Верхнемазо</w:t>
      </w:r>
      <w:r w:rsidRPr="00712520">
        <w:rPr>
          <w:rFonts w:ascii="Times New Roman" w:hAnsi="Times New Roman"/>
          <w:b w:val="0"/>
          <w:sz w:val="28"/>
          <w:szCs w:val="28"/>
        </w:rPr>
        <w:t>вского</w:t>
      </w:r>
      <w:proofErr w:type="spellEnd"/>
      <w:r w:rsidRPr="00712520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12520">
        <w:rPr>
          <w:rFonts w:ascii="Times New Roman" w:hAnsi="Times New Roman"/>
          <w:b w:val="0"/>
          <w:sz w:val="28"/>
          <w:szCs w:val="28"/>
        </w:rPr>
        <w:t>Верхнехавского</w:t>
      </w:r>
      <w:proofErr w:type="spellEnd"/>
      <w:r w:rsidRPr="00712520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</w:t>
      </w:r>
      <w:r w:rsidR="00B02AC0">
        <w:rPr>
          <w:rFonts w:ascii="Times New Roman" w:hAnsi="Times New Roman"/>
          <w:b w:val="0"/>
          <w:sz w:val="28"/>
          <w:szCs w:val="28"/>
        </w:rPr>
        <w:t>о</w:t>
      </w:r>
      <w:r w:rsidRPr="00712520">
        <w:rPr>
          <w:rFonts w:ascii="Times New Roman" w:hAnsi="Times New Roman"/>
          <w:b w:val="0"/>
          <w:sz w:val="28"/>
          <w:szCs w:val="28"/>
        </w:rPr>
        <w:t>нежской области</w:t>
      </w:r>
    </w:p>
    <w:p w:rsidR="002C21A4" w:rsidRPr="00BA535E" w:rsidRDefault="00712520" w:rsidP="002C21A4">
      <w:pPr>
        <w:autoSpaceDE w:val="0"/>
        <w:autoSpaceDN w:val="0"/>
        <w:adjustRightInd w:val="0"/>
      </w:pPr>
      <w:r>
        <w:rPr>
          <w:rFonts w:ascii="Times New Roman" w:hAnsi="Times New Roman"/>
          <w:sz w:val="28"/>
          <w:szCs w:val="28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28250F">
        <w:rPr>
          <w:lang w:eastAsia="ru-RU"/>
        </w:rPr>
        <w:t>Верхнемазо</w:t>
      </w:r>
      <w:r w:rsidR="002C21A4">
        <w:rPr>
          <w:lang w:eastAsia="ru-RU"/>
        </w:rPr>
        <w:t>вского</w:t>
      </w:r>
      <w:proofErr w:type="spellEnd"/>
      <w:r w:rsidR="002C21A4">
        <w:rPr>
          <w:lang w:eastAsia="ru-RU"/>
        </w:rPr>
        <w:t xml:space="preserve"> сельского поселения </w:t>
      </w:r>
      <w:proofErr w:type="spellStart"/>
      <w:r w:rsidR="002C21A4">
        <w:rPr>
          <w:lang w:eastAsia="ru-RU"/>
        </w:rPr>
        <w:t>Верхнехавского</w:t>
      </w:r>
      <w:proofErr w:type="spellEnd"/>
      <w:r w:rsidR="002C21A4">
        <w:rPr>
          <w:lang w:eastAsia="ru-RU"/>
        </w:rPr>
        <w:t xml:space="preserve"> муниципального района 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CE5DC6" w:rsidRPr="00B02AC0">
        <w:t>«</w:t>
      </w:r>
      <w:r w:rsidR="00B02AC0" w:rsidRPr="00B02AC0"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28250F">
        <w:t>Верхнемазо</w:t>
      </w:r>
      <w:r w:rsidR="00B02AC0" w:rsidRPr="00B02AC0">
        <w:t>вского</w:t>
      </w:r>
      <w:proofErr w:type="spellEnd"/>
      <w:r w:rsidR="00B02AC0" w:rsidRPr="00B02AC0">
        <w:t xml:space="preserve"> сельского поселения </w:t>
      </w:r>
      <w:proofErr w:type="spellStart"/>
      <w:r w:rsidR="00B02AC0" w:rsidRPr="00B02AC0">
        <w:t>Верхнехавского</w:t>
      </w:r>
      <w:proofErr w:type="spellEnd"/>
      <w:r w:rsidR="00B02AC0" w:rsidRPr="00B02AC0">
        <w:t xml:space="preserve"> муниципального района Воронежской области</w:t>
      </w:r>
      <w:r w:rsidR="00BC0845">
        <w:t xml:space="preserve"> </w:t>
      </w:r>
      <w:r w:rsidR="00BC0845" w:rsidRPr="00BC0845">
        <w:rPr>
          <w:lang w:eastAsia="ru-RU"/>
        </w:rPr>
        <w:t>(далее – Регламент)</w:t>
      </w:r>
      <w:r w:rsidR="000A0632" w:rsidRPr="00BC0845">
        <w:t>,</w:t>
      </w:r>
      <w:r w:rsidR="000A0632" w:rsidRPr="00B02AC0">
        <w:t xml:space="preserve"> </w:t>
      </w:r>
      <w:r w:rsidR="00BB5DAA">
        <w:t xml:space="preserve">утвержденный постановлением администрации </w:t>
      </w:r>
      <w:proofErr w:type="spellStart"/>
      <w:r w:rsidR="0028250F">
        <w:t>Верхнемазо</w:t>
      </w:r>
      <w:r w:rsidR="002C21A4">
        <w:t>вского</w:t>
      </w:r>
      <w:proofErr w:type="spellEnd"/>
      <w:r w:rsidR="002C21A4">
        <w:t xml:space="preserve"> сельского поселения </w:t>
      </w:r>
      <w:proofErr w:type="spellStart"/>
      <w:r w:rsidR="002C21A4">
        <w:t>Верхнехавского</w:t>
      </w:r>
      <w:proofErr w:type="spellEnd"/>
      <w:r w:rsidR="002C21A4">
        <w:t xml:space="preserve"> муниципального района Воронежской области</w:t>
      </w:r>
      <w:r w:rsidR="00F07045">
        <w:t xml:space="preserve"> от </w:t>
      </w:r>
      <w:r w:rsidR="0028250F">
        <w:t>07</w:t>
      </w:r>
      <w:r w:rsidR="002C21A4">
        <w:t xml:space="preserve"> ноября 2023</w:t>
      </w:r>
      <w:r w:rsidR="00BB5DAA">
        <w:t>г. №</w:t>
      </w:r>
      <w:r w:rsidR="00AA6775">
        <w:t xml:space="preserve"> 155</w:t>
      </w:r>
      <w:r w:rsidR="00F07045">
        <w:t xml:space="preserve"> (ред. </w:t>
      </w:r>
      <w:r w:rsidR="0028250F">
        <w:t>от 18</w:t>
      </w:r>
      <w:r w:rsidR="00B02AC0">
        <w:t>.03.2024</w:t>
      </w:r>
      <w:proofErr w:type="gramEnd"/>
      <w:r w:rsidR="0028250F">
        <w:t xml:space="preserve"> </w:t>
      </w:r>
      <w:proofErr w:type="gramStart"/>
      <w:r w:rsidR="00B02AC0">
        <w:t>г</w:t>
      </w:r>
      <w:proofErr w:type="gramEnd"/>
      <w:r w:rsidR="00B02AC0">
        <w:t>.</w:t>
      </w:r>
      <w:r w:rsidR="0028250F">
        <w:t xml:space="preserve"> № 11</w:t>
      </w:r>
      <w:r w:rsidR="00B02AC0">
        <w:t xml:space="preserve">; </w:t>
      </w:r>
      <w:r w:rsidR="0028250F">
        <w:t xml:space="preserve"> от 14.10</w:t>
      </w:r>
      <w:r w:rsidR="00F07045">
        <w:t>.2024</w:t>
      </w:r>
      <w:r w:rsidR="0028250F">
        <w:t xml:space="preserve"> </w:t>
      </w:r>
      <w:r w:rsidR="00F07045">
        <w:t>г.</w:t>
      </w:r>
      <w:r w:rsidR="0028250F">
        <w:t xml:space="preserve"> № 48</w:t>
      </w:r>
      <w:r w:rsidR="00F07045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</w:t>
      </w:r>
      <w:r w:rsidR="00BC0845">
        <w:t xml:space="preserve"> пункт 2.1. части 2 раздела 1 Регламента дополнить подпунктом 2.1.10 </w:t>
      </w:r>
      <w:r w:rsidR="00BC0845">
        <w:lastRenderedPageBreak/>
        <w:t>следующего содержания</w:t>
      </w:r>
      <w:r w:rsidR="00BC0845">
        <w:rPr>
          <w:rFonts w:eastAsiaTheme="minorHAnsi"/>
        </w:rPr>
        <w:t>:</w:t>
      </w:r>
    </w:p>
    <w:p w:rsidR="00BC0845" w:rsidRPr="00B6388A" w:rsidRDefault="00BC0845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«</w:t>
      </w:r>
      <w:r w:rsidRPr="00BC0845">
        <w:rPr>
          <w:rFonts w:eastAsiaTheme="minorHAnsi"/>
        </w:rPr>
        <w:t xml:space="preserve">2.1.10. земельного участка гражданам, </w:t>
      </w:r>
      <w:r w:rsidRPr="00BC0845">
        <w:rPr>
          <w:color w:val="000000"/>
          <w:shd w:val="clear" w:color="auto" w:fill="FFFFFF"/>
        </w:rPr>
        <w:t xml:space="preserve">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в порядке, установленном в соответствии </w:t>
      </w:r>
      <w:r w:rsidRPr="004E42EF">
        <w:rPr>
          <w:color w:val="000000"/>
          <w:shd w:val="clear" w:color="auto" w:fill="FFFFFF"/>
        </w:rPr>
        <w:t>с</w:t>
      </w:r>
      <w:r w:rsidRPr="004E42EF">
        <w:rPr>
          <w:rStyle w:val="apple-converted-space"/>
          <w:color w:val="000000"/>
          <w:shd w:val="clear" w:color="auto" w:fill="FFFFFF"/>
        </w:rPr>
        <w:t> </w:t>
      </w:r>
      <w:hyperlink r:id="rId5" w:anchor="dst883" w:history="1">
        <w:r w:rsidRPr="004E42EF">
          <w:rPr>
            <w:rStyle w:val="aa"/>
            <w:color w:val="1A0DAB"/>
            <w:u w:val="none"/>
            <w:shd w:val="clear" w:color="auto" w:fill="FFFFFF"/>
          </w:rPr>
          <w:t>пунктом 2 статьи 39.19</w:t>
        </w:r>
      </w:hyperlink>
      <w:r w:rsidR="00B6388A">
        <w:t xml:space="preserve"> </w:t>
      </w:r>
      <w:r w:rsidRPr="00BC0845">
        <w:rPr>
          <w:color w:val="000000"/>
          <w:shd w:val="clear" w:color="auto" w:fill="FFFFFF"/>
        </w:rPr>
        <w:t>Земельного кодекса Российской Федерации</w:t>
      </w:r>
      <w:r w:rsidR="00B6388A">
        <w:rPr>
          <w:color w:val="000000"/>
          <w:shd w:val="clear" w:color="auto" w:fill="FFFFFF"/>
        </w:rPr>
        <w:t xml:space="preserve">, </w:t>
      </w:r>
      <w:r w:rsidR="00B6388A" w:rsidRPr="00B6388A">
        <w:rPr>
          <w:color w:val="000000"/>
          <w:shd w:val="clear" w:color="auto" w:fill="FFFFFF"/>
        </w:rPr>
        <w:t>без учета предусмотренного</w:t>
      </w:r>
      <w:r w:rsidR="00B6388A" w:rsidRPr="00B6388A">
        <w:rPr>
          <w:rStyle w:val="apple-converted-space"/>
          <w:color w:val="000000"/>
          <w:shd w:val="clear" w:color="auto" w:fill="FFFFFF"/>
        </w:rPr>
        <w:t> </w:t>
      </w:r>
      <w:hyperlink r:id="rId6" w:anchor="dst882" w:history="1">
        <w:r w:rsidR="00B6388A" w:rsidRPr="004E42EF">
          <w:rPr>
            <w:rStyle w:val="aa"/>
            <w:color w:val="1A0DAB"/>
            <w:u w:val="none"/>
            <w:shd w:val="clear" w:color="auto" w:fill="FFFFFF"/>
          </w:rPr>
          <w:t>пунктом 1 статьи 39.19</w:t>
        </w:r>
      </w:hyperlink>
      <w:r w:rsidR="00B6388A" w:rsidRPr="00B6388A">
        <w:rPr>
          <w:rStyle w:val="apple-converted-space"/>
          <w:color w:val="000000"/>
          <w:shd w:val="clear" w:color="auto" w:fill="FFFFFF"/>
        </w:rPr>
        <w:t> </w:t>
      </w:r>
      <w:r w:rsidR="00B6388A" w:rsidRPr="00B6388A">
        <w:rPr>
          <w:color w:val="000000"/>
          <w:shd w:val="clear" w:color="auto" w:fill="FFFFFF"/>
        </w:rPr>
        <w:t>Земельного кодекса Российской</w:t>
      </w:r>
      <w:proofErr w:type="gramEnd"/>
      <w:r w:rsidR="00B6388A" w:rsidRPr="00B6388A">
        <w:rPr>
          <w:color w:val="000000"/>
          <w:shd w:val="clear" w:color="auto" w:fill="FFFFFF"/>
        </w:rPr>
        <w:t xml:space="preserve"> Федерации правила об однократности такого предоставления</w:t>
      </w:r>
      <w:proofErr w:type="gramStart"/>
      <w:r w:rsidR="00B6388A" w:rsidRPr="00B6388A">
        <w:rPr>
          <w:color w:val="000000"/>
          <w:shd w:val="clear" w:color="auto" w:fill="FFFFFF"/>
        </w:rPr>
        <w:t>.</w:t>
      </w:r>
      <w:r w:rsidR="0024713F">
        <w:rPr>
          <w:color w:val="000000"/>
          <w:shd w:val="clear" w:color="auto" w:fill="FFFFFF"/>
        </w:rPr>
        <w:t>»</w:t>
      </w:r>
      <w:proofErr w:type="gramEnd"/>
    </w:p>
    <w:p w:rsidR="00BA535E" w:rsidRPr="00516BA8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260F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17260F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4E42EF" w:rsidRDefault="004E42E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4E42EF" w:rsidRDefault="004E42E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2C21A4" w:rsidRDefault="002C21A4" w:rsidP="004E42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r w:rsidR="004E42EF">
        <w:rPr>
          <w:rFonts w:ascii="Times New Roman" w:eastAsia="Calibri" w:hAnsi="Times New Roman"/>
          <w:sz w:val="28"/>
          <w:szCs w:val="28"/>
        </w:rPr>
        <w:t xml:space="preserve">администрации </w:t>
      </w:r>
    </w:p>
    <w:p w:rsidR="002C21A4" w:rsidRPr="00516BA8" w:rsidRDefault="004E42EF" w:rsidP="004E42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C21A4">
        <w:rPr>
          <w:rFonts w:ascii="Times New Roman" w:eastAsia="Calibri" w:hAnsi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А.В.Щеголев</w:t>
      </w:r>
      <w:r w:rsidR="002C21A4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A536BE" w:rsidRPr="00B45849" w:rsidSect="00282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7260F"/>
    <w:rsid w:val="00194EB5"/>
    <w:rsid w:val="001C68EF"/>
    <w:rsid w:val="001D5475"/>
    <w:rsid w:val="00205151"/>
    <w:rsid w:val="0022322B"/>
    <w:rsid w:val="0023012E"/>
    <w:rsid w:val="00243715"/>
    <w:rsid w:val="0024713F"/>
    <w:rsid w:val="0028250F"/>
    <w:rsid w:val="002B7E4E"/>
    <w:rsid w:val="002C21A4"/>
    <w:rsid w:val="002E1DE9"/>
    <w:rsid w:val="002E205F"/>
    <w:rsid w:val="00307FA3"/>
    <w:rsid w:val="0031747F"/>
    <w:rsid w:val="0038478A"/>
    <w:rsid w:val="00385AF5"/>
    <w:rsid w:val="00387E1D"/>
    <w:rsid w:val="00411AE3"/>
    <w:rsid w:val="004723BF"/>
    <w:rsid w:val="004A30A6"/>
    <w:rsid w:val="004C0264"/>
    <w:rsid w:val="004E42EF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12520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8A01D5"/>
    <w:rsid w:val="009121FB"/>
    <w:rsid w:val="00950691"/>
    <w:rsid w:val="009C5A71"/>
    <w:rsid w:val="009C7A21"/>
    <w:rsid w:val="00A06AE9"/>
    <w:rsid w:val="00A51594"/>
    <w:rsid w:val="00A52682"/>
    <w:rsid w:val="00A536BE"/>
    <w:rsid w:val="00A7775B"/>
    <w:rsid w:val="00A8020F"/>
    <w:rsid w:val="00AA14F9"/>
    <w:rsid w:val="00AA6775"/>
    <w:rsid w:val="00AE4B04"/>
    <w:rsid w:val="00B02AC0"/>
    <w:rsid w:val="00B17303"/>
    <w:rsid w:val="00B52612"/>
    <w:rsid w:val="00B6388A"/>
    <w:rsid w:val="00B73293"/>
    <w:rsid w:val="00B93D8C"/>
    <w:rsid w:val="00BA535E"/>
    <w:rsid w:val="00BA765D"/>
    <w:rsid w:val="00BB2BA3"/>
    <w:rsid w:val="00BB5DAA"/>
    <w:rsid w:val="00BC0845"/>
    <w:rsid w:val="00C2351B"/>
    <w:rsid w:val="00C370C0"/>
    <w:rsid w:val="00CC3439"/>
    <w:rsid w:val="00CE5DC6"/>
    <w:rsid w:val="00D56307"/>
    <w:rsid w:val="00DB1BB8"/>
    <w:rsid w:val="00E105AA"/>
    <w:rsid w:val="00E30C11"/>
    <w:rsid w:val="00E52675"/>
    <w:rsid w:val="00EA3BB8"/>
    <w:rsid w:val="00EA7523"/>
    <w:rsid w:val="00EB1E09"/>
    <w:rsid w:val="00ED6AC7"/>
    <w:rsid w:val="00F07045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qFormat/>
    <w:rsid w:val="00712520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7125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BC0845"/>
  </w:style>
  <w:style w:type="character" w:styleId="aa">
    <w:name w:val="Hyperlink"/>
    <w:basedOn w:val="a0"/>
    <w:uiPriority w:val="99"/>
    <w:semiHidden/>
    <w:unhideWhenUsed/>
    <w:rsid w:val="00BC0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3141/001a747fecab77349a977f6bed63c13aa79714d0/" TargetMode="External"/><Relationship Id="rId5" Type="http://schemas.openxmlformats.org/officeDocument/2006/relationships/hyperlink" Target="https://www.consultant.ru/document/cons_doc_LAW_483141/001a747fecab77349a977f6bed63c13aa79714d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6DF2-37B1-4A90-875F-FDB7FCC7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16</cp:revision>
  <cp:lastPrinted>2025-05-19T08:17:00Z</cp:lastPrinted>
  <dcterms:created xsi:type="dcterms:W3CDTF">2025-03-03T08:01:00Z</dcterms:created>
  <dcterms:modified xsi:type="dcterms:W3CDTF">2025-05-19T08:18:00Z</dcterms:modified>
</cp:coreProperties>
</file>