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A8" w:rsidRPr="00506073" w:rsidRDefault="00FB64A8" w:rsidP="00F0413F">
      <w:pPr>
        <w:autoSpaceDE w:val="0"/>
        <w:autoSpaceDN w:val="0"/>
        <w:adjustRightInd w:val="0"/>
        <w:ind w:firstLine="0"/>
        <w:jc w:val="center"/>
        <w:rPr>
          <w:rFonts w:ascii="Times New Roman" w:hAnsi="Times New Roman" w:cs="Times New Roman"/>
          <w:b/>
          <w:bCs/>
        </w:rPr>
      </w:pPr>
      <w:r w:rsidRPr="00506073">
        <w:rPr>
          <w:rFonts w:ascii="Times New Roman" w:hAnsi="Times New Roman" w:cs="Times New Roman"/>
          <w:b/>
          <w:bCs/>
        </w:rPr>
        <w:t xml:space="preserve">СОВЕТ НАРОДНЫХ ДЕПУТАТОВ </w:t>
      </w:r>
    </w:p>
    <w:p w:rsidR="00506073" w:rsidRPr="00506073" w:rsidRDefault="00FB64A8" w:rsidP="00F0413F">
      <w:pPr>
        <w:autoSpaceDE w:val="0"/>
        <w:autoSpaceDN w:val="0"/>
        <w:adjustRightInd w:val="0"/>
        <w:ind w:firstLine="0"/>
        <w:jc w:val="center"/>
        <w:rPr>
          <w:rFonts w:ascii="Times New Roman" w:hAnsi="Times New Roman" w:cs="Times New Roman"/>
          <w:b/>
          <w:bCs/>
        </w:rPr>
      </w:pPr>
      <w:r w:rsidRPr="00506073">
        <w:rPr>
          <w:rFonts w:ascii="Times New Roman" w:hAnsi="Times New Roman" w:cs="Times New Roman"/>
          <w:b/>
          <w:bCs/>
        </w:rPr>
        <w:t>ВЕРХНЕ</w:t>
      </w:r>
      <w:r w:rsidR="00E3078E" w:rsidRPr="00506073">
        <w:rPr>
          <w:rFonts w:ascii="Times New Roman" w:hAnsi="Times New Roman" w:cs="Times New Roman"/>
          <w:b/>
          <w:bCs/>
        </w:rPr>
        <w:t>МАЗОВ</w:t>
      </w:r>
      <w:r w:rsidRPr="00506073">
        <w:rPr>
          <w:rFonts w:ascii="Times New Roman" w:hAnsi="Times New Roman" w:cs="Times New Roman"/>
          <w:b/>
          <w:bCs/>
        </w:rPr>
        <w:t xml:space="preserve">СКОГО СЕЛЬСКОГО ПОСЕЛЕНИЯ </w:t>
      </w:r>
    </w:p>
    <w:p w:rsidR="00FB64A8" w:rsidRPr="00506073" w:rsidRDefault="00FB64A8" w:rsidP="00F0413F">
      <w:pPr>
        <w:autoSpaceDE w:val="0"/>
        <w:autoSpaceDN w:val="0"/>
        <w:adjustRightInd w:val="0"/>
        <w:ind w:firstLine="0"/>
        <w:jc w:val="center"/>
        <w:rPr>
          <w:rFonts w:ascii="Times New Roman" w:hAnsi="Times New Roman" w:cs="Times New Roman"/>
          <w:b/>
          <w:bCs/>
        </w:rPr>
      </w:pPr>
      <w:r w:rsidRPr="00506073">
        <w:rPr>
          <w:rFonts w:ascii="Times New Roman" w:hAnsi="Times New Roman" w:cs="Times New Roman"/>
          <w:b/>
          <w:bCs/>
        </w:rPr>
        <w:t xml:space="preserve">ВЕРХНЕХАВСКОГО МУНИЦИПАЛЬНОГО РАЙОНА </w:t>
      </w:r>
    </w:p>
    <w:p w:rsidR="002A657F" w:rsidRPr="00506073" w:rsidRDefault="00FB64A8" w:rsidP="00F0413F">
      <w:pPr>
        <w:autoSpaceDE w:val="0"/>
        <w:autoSpaceDN w:val="0"/>
        <w:adjustRightInd w:val="0"/>
        <w:ind w:firstLine="0"/>
        <w:jc w:val="center"/>
        <w:rPr>
          <w:rFonts w:ascii="Times New Roman" w:hAnsi="Times New Roman" w:cs="Times New Roman"/>
          <w:b/>
          <w:bCs/>
        </w:rPr>
      </w:pPr>
      <w:r w:rsidRPr="00506073">
        <w:rPr>
          <w:rFonts w:ascii="Times New Roman" w:hAnsi="Times New Roman" w:cs="Times New Roman"/>
          <w:b/>
          <w:bCs/>
        </w:rPr>
        <w:t>ВОРОНЕЖСКОЙ ОБЛАСТИ</w:t>
      </w:r>
    </w:p>
    <w:p w:rsidR="00FB64A8" w:rsidRPr="00506073" w:rsidRDefault="002A657F" w:rsidP="00F0413F">
      <w:pPr>
        <w:autoSpaceDE w:val="0"/>
        <w:autoSpaceDN w:val="0"/>
        <w:adjustRightInd w:val="0"/>
        <w:ind w:firstLine="0"/>
        <w:jc w:val="center"/>
        <w:rPr>
          <w:rFonts w:ascii="Times New Roman" w:hAnsi="Times New Roman" w:cs="Times New Roman"/>
          <w:b/>
          <w:bCs/>
        </w:rPr>
      </w:pPr>
      <w:r w:rsidRPr="00506073">
        <w:rPr>
          <w:rFonts w:ascii="Times New Roman" w:hAnsi="Times New Roman" w:cs="Times New Roman"/>
          <w:b/>
          <w:bCs/>
        </w:rPr>
        <w:t xml:space="preserve">  </w:t>
      </w:r>
    </w:p>
    <w:p w:rsidR="00FB64A8" w:rsidRPr="00506073" w:rsidRDefault="00FB64A8" w:rsidP="00F0413F">
      <w:pPr>
        <w:autoSpaceDE w:val="0"/>
        <w:autoSpaceDN w:val="0"/>
        <w:adjustRightInd w:val="0"/>
        <w:ind w:firstLine="0"/>
        <w:jc w:val="center"/>
        <w:rPr>
          <w:rFonts w:ascii="Times New Roman" w:hAnsi="Times New Roman" w:cs="Times New Roman"/>
          <w:b/>
          <w:bCs/>
        </w:rPr>
      </w:pPr>
    </w:p>
    <w:p w:rsidR="002A657F" w:rsidRPr="00506073" w:rsidRDefault="002A657F" w:rsidP="00F0413F">
      <w:pPr>
        <w:autoSpaceDE w:val="0"/>
        <w:autoSpaceDN w:val="0"/>
        <w:adjustRightInd w:val="0"/>
        <w:ind w:firstLine="0"/>
        <w:jc w:val="center"/>
        <w:rPr>
          <w:rFonts w:ascii="Times New Roman" w:hAnsi="Times New Roman" w:cs="Times New Roman"/>
          <w:b/>
          <w:bCs/>
        </w:rPr>
      </w:pPr>
      <w:r w:rsidRPr="00506073">
        <w:rPr>
          <w:rFonts w:ascii="Times New Roman" w:hAnsi="Times New Roman" w:cs="Times New Roman"/>
          <w:b/>
          <w:bCs/>
        </w:rPr>
        <w:t xml:space="preserve">    РЕШЕНИЕ</w:t>
      </w:r>
    </w:p>
    <w:p w:rsidR="002A657F" w:rsidRPr="007C7AE4" w:rsidRDefault="002A657F" w:rsidP="00F0413F">
      <w:pPr>
        <w:autoSpaceDE w:val="0"/>
        <w:autoSpaceDN w:val="0"/>
        <w:adjustRightInd w:val="0"/>
        <w:ind w:firstLine="0"/>
        <w:jc w:val="center"/>
        <w:rPr>
          <w:rFonts w:ascii="Times New Roman" w:hAnsi="Times New Roman" w:cs="Times New Roman"/>
          <w:b/>
          <w:bCs/>
          <w:sz w:val="28"/>
          <w:szCs w:val="28"/>
        </w:rPr>
      </w:pPr>
    </w:p>
    <w:p w:rsidR="002A657F" w:rsidRDefault="00882341" w:rsidP="00F0413F">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от  09</w:t>
      </w:r>
      <w:r w:rsidR="002A657F">
        <w:rPr>
          <w:rFonts w:ascii="Times New Roman" w:hAnsi="Times New Roman" w:cs="Times New Roman"/>
          <w:sz w:val="28"/>
          <w:szCs w:val="28"/>
        </w:rPr>
        <w:t>.09.</w:t>
      </w:r>
      <w:r w:rsidR="002A657F" w:rsidRPr="007C7AE4">
        <w:rPr>
          <w:rFonts w:ascii="Times New Roman" w:hAnsi="Times New Roman" w:cs="Times New Roman"/>
          <w:sz w:val="28"/>
          <w:szCs w:val="28"/>
        </w:rPr>
        <w:t>2024 г</w:t>
      </w:r>
      <w:r w:rsidR="002A657F">
        <w:rPr>
          <w:rFonts w:ascii="Times New Roman" w:hAnsi="Times New Roman" w:cs="Times New Roman"/>
          <w:sz w:val="28"/>
          <w:szCs w:val="28"/>
        </w:rPr>
        <w:t>ода       №</w:t>
      </w:r>
      <w:r w:rsidR="00B1333C">
        <w:rPr>
          <w:rFonts w:ascii="Times New Roman" w:hAnsi="Times New Roman" w:cs="Times New Roman"/>
          <w:sz w:val="28"/>
          <w:szCs w:val="28"/>
        </w:rPr>
        <w:t xml:space="preserve"> 99</w:t>
      </w:r>
    </w:p>
    <w:p w:rsidR="002A657F" w:rsidRPr="006B69FD" w:rsidRDefault="002A657F" w:rsidP="006B69FD">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3078E">
        <w:rPr>
          <w:rFonts w:ascii="Times New Roman" w:hAnsi="Times New Roman" w:cs="Times New Roman"/>
          <w:sz w:val="28"/>
          <w:szCs w:val="28"/>
        </w:rPr>
        <w:t>п</w:t>
      </w:r>
      <w:r>
        <w:rPr>
          <w:rFonts w:ascii="Times New Roman" w:hAnsi="Times New Roman" w:cs="Times New Roman"/>
          <w:sz w:val="28"/>
          <w:szCs w:val="28"/>
        </w:rPr>
        <w:t xml:space="preserve">. Верхняя </w:t>
      </w:r>
      <w:r w:rsidR="00E3078E">
        <w:rPr>
          <w:rFonts w:ascii="Times New Roman" w:hAnsi="Times New Roman" w:cs="Times New Roman"/>
          <w:sz w:val="28"/>
          <w:szCs w:val="28"/>
        </w:rPr>
        <w:t>Маза</w:t>
      </w:r>
    </w:p>
    <w:p w:rsidR="00E3078E" w:rsidRDefault="00E3078E" w:rsidP="00E3078E">
      <w:pPr>
        <w:ind w:firstLine="0"/>
      </w:pPr>
    </w:p>
    <w:p w:rsidR="00E3078E" w:rsidRPr="00E3078E" w:rsidRDefault="002A657F" w:rsidP="00E3078E">
      <w:pPr>
        <w:ind w:firstLine="0"/>
        <w:rPr>
          <w:rFonts w:ascii="Times New Roman" w:hAnsi="Times New Roman" w:cs="Times New Roman"/>
          <w:b/>
          <w:bCs/>
          <w:sz w:val="28"/>
          <w:szCs w:val="28"/>
        </w:rPr>
      </w:pPr>
      <w:r w:rsidRPr="00E3078E">
        <w:rPr>
          <w:rFonts w:ascii="Times New Roman" w:hAnsi="Times New Roman" w:cs="Times New Roman"/>
          <w:b/>
          <w:bCs/>
          <w:sz w:val="28"/>
          <w:szCs w:val="28"/>
        </w:rPr>
        <w:t xml:space="preserve">Об утверждении Положения о порядке </w:t>
      </w:r>
    </w:p>
    <w:p w:rsidR="00E3078E" w:rsidRPr="00E3078E" w:rsidRDefault="002A657F" w:rsidP="00E3078E">
      <w:pPr>
        <w:ind w:firstLine="0"/>
        <w:rPr>
          <w:rFonts w:ascii="Times New Roman" w:hAnsi="Times New Roman" w:cs="Times New Roman"/>
          <w:b/>
          <w:bCs/>
          <w:sz w:val="28"/>
          <w:szCs w:val="28"/>
        </w:rPr>
      </w:pPr>
      <w:r w:rsidRPr="00E3078E">
        <w:rPr>
          <w:rFonts w:ascii="Times New Roman" w:hAnsi="Times New Roman" w:cs="Times New Roman"/>
          <w:b/>
          <w:bCs/>
          <w:sz w:val="28"/>
          <w:szCs w:val="28"/>
        </w:rPr>
        <w:t xml:space="preserve">проведения схода граждан на территории </w:t>
      </w:r>
    </w:p>
    <w:p w:rsidR="00E3078E" w:rsidRPr="00E3078E" w:rsidRDefault="002A657F" w:rsidP="00E3078E">
      <w:pPr>
        <w:ind w:firstLine="0"/>
        <w:rPr>
          <w:rFonts w:ascii="Times New Roman" w:hAnsi="Times New Roman" w:cs="Times New Roman"/>
          <w:b/>
          <w:bCs/>
          <w:sz w:val="28"/>
          <w:szCs w:val="28"/>
        </w:rPr>
      </w:pPr>
      <w:r w:rsidRPr="00E3078E">
        <w:rPr>
          <w:rFonts w:ascii="Times New Roman" w:hAnsi="Times New Roman" w:cs="Times New Roman"/>
          <w:b/>
          <w:bCs/>
          <w:sz w:val="28"/>
          <w:szCs w:val="28"/>
        </w:rPr>
        <w:t>Верхне</w:t>
      </w:r>
      <w:r w:rsidR="00E3078E">
        <w:rPr>
          <w:rFonts w:ascii="Times New Roman" w:hAnsi="Times New Roman" w:cs="Times New Roman"/>
          <w:b/>
          <w:bCs/>
          <w:sz w:val="28"/>
          <w:szCs w:val="28"/>
        </w:rPr>
        <w:t>мазов</w:t>
      </w:r>
      <w:r w:rsidRPr="00E3078E">
        <w:rPr>
          <w:rFonts w:ascii="Times New Roman" w:hAnsi="Times New Roman" w:cs="Times New Roman"/>
          <w:b/>
          <w:bCs/>
          <w:sz w:val="28"/>
          <w:szCs w:val="28"/>
        </w:rPr>
        <w:t xml:space="preserve">ского сельского поселения </w:t>
      </w:r>
    </w:p>
    <w:p w:rsidR="00E3078E" w:rsidRPr="00E3078E" w:rsidRDefault="002A657F" w:rsidP="00E3078E">
      <w:pPr>
        <w:ind w:firstLine="0"/>
        <w:rPr>
          <w:rFonts w:ascii="Times New Roman" w:hAnsi="Times New Roman" w:cs="Times New Roman"/>
          <w:b/>
          <w:bCs/>
          <w:sz w:val="28"/>
          <w:szCs w:val="28"/>
        </w:rPr>
      </w:pPr>
      <w:r w:rsidRPr="00E3078E">
        <w:rPr>
          <w:rFonts w:ascii="Times New Roman" w:hAnsi="Times New Roman" w:cs="Times New Roman"/>
          <w:b/>
          <w:bCs/>
          <w:sz w:val="28"/>
          <w:szCs w:val="28"/>
        </w:rPr>
        <w:t xml:space="preserve">Верхнехавского муниципального района </w:t>
      </w:r>
    </w:p>
    <w:p w:rsidR="002A657F" w:rsidRPr="00E3078E" w:rsidRDefault="002A657F" w:rsidP="00E3078E">
      <w:pPr>
        <w:ind w:firstLine="0"/>
        <w:rPr>
          <w:rFonts w:ascii="Times New Roman" w:hAnsi="Times New Roman" w:cs="Times New Roman"/>
          <w:b/>
          <w:bCs/>
          <w:sz w:val="28"/>
          <w:szCs w:val="28"/>
        </w:rPr>
      </w:pPr>
      <w:r w:rsidRPr="00E3078E">
        <w:rPr>
          <w:rFonts w:ascii="Times New Roman" w:hAnsi="Times New Roman" w:cs="Times New Roman"/>
          <w:b/>
          <w:bCs/>
          <w:sz w:val="28"/>
          <w:szCs w:val="28"/>
        </w:rPr>
        <w:t>Воронежской области</w:t>
      </w:r>
    </w:p>
    <w:p w:rsidR="002A657F" w:rsidRPr="007C7AE4" w:rsidRDefault="002A657F" w:rsidP="00E3078E">
      <w:pPr>
        <w:rPr>
          <w:kern w:val="24"/>
        </w:rPr>
      </w:pPr>
    </w:p>
    <w:p w:rsidR="002A657F" w:rsidRPr="007C7AE4" w:rsidRDefault="002A657F" w:rsidP="00F0413F">
      <w:pPr>
        <w:ind w:firstLine="709"/>
        <w:rPr>
          <w:rFonts w:ascii="Times New Roman" w:hAnsi="Times New Roman" w:cs="Times New Roman"/>
          <w:kern w:val="24"/>
          <w:sz w:val="28"/>
          <w:szCs w:val="28"/>
        </w:rPr>
      </w:pPr>
      <w:r w:rsidRPr="007C7AE4">
        <w:rPr>
          <w:rFonts w:ascii="Times New Roman" w:hAnsi="Times New Roman" w:cs="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w:t>
      </w:r>
      <w:r>
        <w:rPr>
          <w:rFonts w:ascii="Times New Roman" w:hAnsi="Times New Roman" w:cs="Times New Roman"/>
          <w:kern w:val="24"/>
          <w:sz w:val="28"/>
          <w:szCs w:val="28"/>
        </w:rPr>
        <w:t xml:space="preserve">и», Уставом </w:t>
      </w:r>
      <w:r w:rsidR="008A4350">
        <w:rPr>
          <w:rFonts w:ascii="Times New Roman" w:hAnsi="Times New Roman" w:cs="Times New Roman"/>
          <w:kern w:val="24"/>
          <w:sz w:val="28"/>
          <w:szCs w:val="28"/>
        </w:rPr>
        <w:t>Верхнемазовского</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о поселения Верхнехавского</w:t>
      </w:r>
      <w:r w:rsidRPr="007C7AE4">
        <w:rPr>
          <w:rFonts w:ascii="Times New Roman" w:hAnsi="Times New Roman" w:cs="Times New Roman"/>
          <w:kern w:val="24"/>
          <w:sz w:val="28"/>
          <w:szCs w:val="28"/>
        </w:rPr>
        <w:t xml:space="preserve"> муниципального района Воронежской области Совет</w:t>
      </w:r>
      <w:r>
        <w:rPr>
          <w:rFonts w:ascii="Times New Roman" w:hAnsi="Times New Roman" w:cs="Times New Roman"/>
          <w:kern w:val="24"/>
          <w:sz w:val="28"/>
          <w:szCs w:val="28"/>
        </w:rPr>
        <w:t xml:space="preserve"> народных депутатов </w:t>
      </w:r>
      <w:r w:rsidR="008A4350">
        <w:rPr>
          <w:rFonts w:ascii="Times New Roman" w:hAnsi="Times New Roman" w:cs="Times New Roman"/>
          <w:kern w:val="24"/>
          <w:sz w:val="28"/>
          <w:szCs w:val="28"/>
        </w:rPr>
        <w:t>Верхнемазовского</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о поселения Верхнехавского</w:t>
      </w:r>
      <w:r w:rsidRPr="007C7AE4">
        <w:rPr>
          <w:rFonts w:ascii="Times New Roman" w:hAnsi="Times New Roman" w:cs="Times New Roman"/>
          <w:kern w:val="24"/>
          <w:sz w:val="28"/>
          <w:szCs w:val="28"/>
        </w:rPr>
        <w:t xml:space="preserve"> муниципального района Воронежской области</w:t>
      </w:r>
    </w:p>
    <w:p w:rsidR="002A657F" w:rsidRPr="007C7AE4" w:rsidRDefault="002A657F" w:rsidP="00F0413F">
      <w:pPr>
        <w:ind w:firstLine="709"/>
        <w:jc w:val="center"/>
        <w:rPr>
          <w:rFonts w:ascii="Times New Roman" w:hAnsi="Times New Roman" w:cs="Times New Roman"/>
          <w:kern w:val="24"/>
          <w:sz w:val="28"/>
          <w:szCs w:val="28"/>
        </w:rPr>
      </w:pPr>
    </w:p>
    <w:p w:rsidR="002A657F" w:rsidRPr="007C7AE4"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РЕШИЛ:</w:t>
      </w:r>
    </w:p>
    <w:p w:rsidR="002A657F" w:rsidRPr="007C7AE4" w:rsidRDefault="002A657F" w:rsidP="00F0413F">
      <w:pPr>
        <w:ind w:firstLine="709"/>
        <w:jc w:val="center"/>
        <w:rPr>
          <w:rFonts w:ascii="Times New Roman" w:hAnsi="Times New Roman" w:cs="Times New Roman"/>
          <w:kern w:val="24"/>
          <w:sz w:val="28"/>
          <w:szCs w:val="28"/>
        </w:rPr>
      </w:pPr>
    </w:p>
    <w:p w:rsidR="002A657F" w:rsidRPr="007C7AE4" w:rsidRDefault="002A657F" w:rsidP="00F0413F">
      <w:pPr>
        <w:ind w:firstLine="709"/>
        <w:rPr>
          <w:rFonts w:ascii="Times New Roman" w:hAnsi="Times New Roman" w:cs="Times New Roman"/>
          <w:kern w:val="24"/>
          <w:sz w:val="28"/>
          <w:szCs w:val="28"/>
        </w:rPr>
      </w:pPr>
      <w:r w:rsidRPr="007C7AE4">
        <w:rPr>
          <w:rFonts w:ascii="Times New Roman" w:hAnsi="Times New Roman" w:cs="Times New Roman"/>
          <w:kern w:val="24"/>
          <w:sz w:val="28"/>
          <w:szCs w:val="28"/>
        </w:rPr>
        <w:t>1.Утвердить Положение о порядке проведения схода граждан на</w:t>
      </w:r>
      <w:r>
        <w:rPr>
          <w:rFonts w:ascii="Times New Roman" w:hAnsi="Times New Roman" w:cs="Times New Roman"/>
          <w:kern w:val="24"/>
          <w:sz w:val="28"/>
          <w:szCs w:val="28"/>
        </w:rPr>
        <w:t xml:space="preserve"> территории </w:t>
      </w:r>
      <w:r w:rsidR="008A4350">
        <w:rPr>
          <w:rFonts w:ascii="Times New Roman" w:hAnsi="Times New Roman" w:cs="Times New Roman"/>
          <w:kern w:val="24"/>
          <w:sz w:val="28"/>
          <w:szCs w:val="28"/>
        </w:rPr>
        <w:t>Верхнемазовского</w:t>
      </w:r>
      <w:r w:rsidRPr="007C7AE4">
        <w:rPr>
          <w:rFonts w:ascii="Times New Roman" w:hAnsi="Times New Roman" w:cs="Times New Roman"/>
          <w:kern w:val="24"/>
          <w:sz w:val="28"/>
          <w:szCs w:val="28"/>
        </w:rPr>
        <w:t xml:space="preserve"> сельс</w:t>
      </w:r>
      <w:r>
        <w:rPr>
          <w:rFonts w:ascii="Times New Roman" w:hAnsi="Times New Roman" w:cs="Times New Roman"/>
          <w:kern w:val="24"/>
          <w:sz w:val="28"/>
          <w:szCs w:val="28"/>
        </w:rPr>
        <w:t>кого поселения Верхнехавского</w:t>
      </w:r>
      <w:r w:rsidRPr="007C7AE4">
        <w:rPr>
          <w:rFonts w:ascii="Times New Roman" w:hAnsi="Times New Roman" w:cs="Times New Roman"/>
          <w:kern w:val="24"/>
          <w:sz w:val="28"/>
          <w:szCs w:val="28"/>
        </w:rPr>
        <w:t xml:space="preserve"> муниципального района Воронежской области согласно приложению.</w:t>
      </w:r>
    </w:p>
    <w:p w:rsidR="002A657F" w:rsidRPr="007C7AE4" w:rsidRDefault="002A657F" w:rsidP="00F0413F">
      <w:pPr>
        <w:ind w:firstLine="709"/>
        <w:rPr>
          <w:rFonts w:ascii="Times New Roman" w:hAnsi="Times New Roman" w:cs="Times New Roman"/>
          <w:color w:val="000000"/>
          <w:kern w:val="24"/>
          <w:sz w:val="28"/>
          <w:szCs w:val="28"/>
        </w:rPr>
      </w:pPr>
      <w:r w:rsidRPr="007C7AE4">
        <w:rPr>
          <w:rFonts w:ascii="Times New Roman" w:hAnsi="Times New Roman" w:cs="Times New Roman"/>
          <w:color w:val="000000"/>
          <w:kern w:val="24"/>
          <w:sz w:val="28"/>
          <w:szCs w:val="28"/>
        </w:rPr>
        <w:t>2. Опубликовать настоящее решение в «Вестнике муниципальных пра</w:t>
      </w:r>
      <w:r>
        <w:rPr>
          <w:rFonts w:ascii="Times New Roman" w:hAnsi="Times New Roman" w:cs="Times New Roman"/>
          <w:color w:val="000000"/>
          <w:kern w:val="24"/>
          <w:sz w:val="28"/>
          <w:szCs w:val="28"/>
        </w:rPr>
        <w:t xml:space="preserve">вовых актов </w:t>
      </w:r>
      <w:r w:rsidR="008A4350">
        <w:rPr>
          <w:rFonts w:ascii="Times New Roman" w:hAnsi="Times New Roman" w:cs="Times New Roman"/>
          <w:color w:val="000000"/>
          <w:kern w:val="24"/>
          <w:sz w:val="28"/>
          <w:szCs w:val="28"/>
        </w:rPr>
        <w:t>Верхнемазовского</w:t>
      </w:r>
      <w:r w:rsidRPr="007C7AE4">
        <w:rPr>
          <w:rFonts w:ascii="Times New Roman" w:hAnsi="Times New Roman" w:cs="Times New Roman"/>
          <w:color w:val="000000"/>
          <w:kern w:val="24"/>
          <w:sz w:val="28"/>
          <w:szCs w:val="28"/>
        </w:rPr>
        <w:t xml:space="preserve"> сельског</w:t>
      </w:r>
      <w:r>
        <w:rPr>
          <w:rFonts w:ascii="Times New Roman" w:hAnsi="Times New Roman" w:cs="Times New Roman"/>
          <w:color w:val="000000"/>
          <w:kern w:val="24"/>
          <w:sz w:val="28"/>
          <w:szCs w:val="28"/>
        </w:rPr>
        <w:t>о поселения Верхнехавского</w:t>
      </w:r>
      <w:r w:rsidRPr="007C7AE4">
        <w:rPr>
          <w:rFonts w:ascii="Times New Roman" w:hAnsi="Times New Roman" w:cs="Times New Roman"/>
          <w:color w:val="000000"/>
          <w:kern w:val="24"/>
          <w:sz w:val="28"/>
          <w:szCs w:val="28"/>
        </w:rPr>
        <w:t xml:space="preserve"> муниципального района Воронежской области» и на официальном сайте ад</w:t>
      </w:r>
      <w:r>
        <w:rPr>
          <w:rFonts w:ascii="Times New Roman" w:hAnsi="Times New Roman" w:cs="Times New Roman"/>
          <w:color w:val="000000"/>
          <w:kern w:val="24"/>
          <w:sz w:val="28"/>
          <w:szCs w:val="28"/>
        </w:rPr>
        <w:t xml:space="preserve">министрации </w:t>
      </w:r>
      <w:r w:rsidR="008A4350">
        <w:rPr>
          <w:rFonts w:ascii="Times New Roman" w:hAnsi="Times New Roman" w:cs="Times New Roman"/>
          <w:color w:val="000000"/>
          <w:kern w:val="24"/>
          <w:sz w:val="28"/>
          <w:szCs w:val="28"/>
        </w:rPr>
        <w:t>Верхнемазовского</w:t>
      </w:r>
      <w:r w:rsidRPr="007C7AE4">
        <w:rPr>
          <w:rFonts w:ascii="Times New Roman" w:hAnsi="Times New Roman" w:cs="Times New Roman"/>
          <w:color w:val="000000"/>
          <w:kern w:val="24"/>
          <w:sz w:val="28"/>
          <w:szCs w:val="28"/>
        </w:rPr>
        <w:t xml:space="preserve"> сельског</w:t>
      </w:r>
      <w:r>
        <w:rPr>
          <w:rFonts w:ascii="Times New Roman" w:hAnsi="Times New Roman" w:cs="Times New Roman"/>
          <w:color w:val="000000"/>
          <w:kern w:val="24"/>
          <w:sz w:val="28"/>
          <w:szCs w:val="28"/>
        </w:rPr>
        <w:t>о поселения Верхнехавского</w:t>
      </w:r>
      <w:r w:rsidRPr="007C7AE4">
        <w:rPr>
          <w:rFonts w:ascii="Times New Roman" w:hAnsi="Times New Roman" w:cs="Times New Roman"/>
          <w:color w:val="000000"/>
          <w:kern w:val="24"/>
          <w:sz w:val="28"/>
          <w:szCs w:val="28"/>
        </w:rPr>
        <w:t xml:space="preserve"> муниципального района Воронежской области в сети Интернет.</w:t>
      </w:r>
    </w:p>
    <w:p w:rsidR="002A657F" w:rsidRPr="007C7AE4" w:rsidRDefault="002A657F" w:rsidP="00F0413F">
      <w:pPr>
        <w:ind w:firstLine="709"/>
        <w:rPr>
          <w:rFonts w:ascii="Times New Roman" w:hAnsi="Times New Roman" w:cs="Times New Roman"/>
          <w:color w:val="000000"/>
          <w:kern w:val="24"/>
          <w:sz w:val="28"/>
          <w:szCs w:val="28"/>
        </w:rPr>
      </w:pPr>
      <w:r w:rsidRPr="007C7AE4">
        <w:rPr>
          <w:rFonts w:ascii="Times New Roman" w:hAnsi="Times New Roman" w:cs="Times New Roman"/>
          <w:color w:val="000000"/>
          <w:kern w:val="24"/>
          <w:sz w:val="28"/>
          <w:szCs w:val="28"/>
        </w:rPr>
        <w:t>3. Настоящее решение вступает в силу с момента его официального опубликования.</w:t>
      </w:r>
    </w:p>
    <w:p w:rsidR="002A657F" w:rsidRPr="007C7AE4" w:rsidRDefault="002A657F" w:rsidP="00F0413F">
      <w:pPr>
        <w:autoSpaceDE w:val="0"/>
        <w:autoSpaceDN w:val="0"/>
        <w:adjustRightInd w:val="0"/>
        <w:ind w:firstLine="709"/>
        <w:rPr>
          <w:rFonts w:ascii="Times New Roman" w:hAnsi="Times New Roman" w:cs="Times New Roman"/>
          <w:sz w:val="28"/>
          <w:szCs w:val="28"/>
        </w:rPr>
      </w:pPr>
      <w:r w:rsidRPr="007C7AE4">
        <w:rPr>
          <w:rFonts w:ascii="Times New Roman" w:hAnsi="Times New Roman" w:cs="Times New Roman"/>
          <w:sz w:val="28"/>
          <w:szCs w:val="28"/>
        </w:rPr>
        <w:t xml:space="preserve">4. Контроль за </w:t>
      </w:r>
      <w:r w:rsidR="008A4350">
        <w:rPr>
          <w:rFonts w:ascii="Times New Roman" w:hAnsi="Times New Roman" w:cs="Times New Roman"/>
          <w:sz w:val="28"/>
          <w:szCs w:val="28"/>
        </w:rPr>
        <w:t>ис</w:t>
      </w:r>
      <w:r w:rsidRPr="007C7AE4">
        <w:rPr>
          <w:rFonts w:ascii="Times New Roman" w:hAnsi="Times New Roman" w:cs="Times New Roman"/>
          <w:sz w:val="28"/>
          <w:szCs w:val="28"/>
        </w:rPr>
        <w:t>полнением н</w:t>
      </w:r>
      <w:r>
        <w:rPr>
          <w:rFonts w:ascii="Times New Roman" w:hAnsi="Times New Roman" w:cs="Times New Roman"/>
          <w:sz w:val="28"/>
          <w:szCs w:val="28"/>
        </w:rPr>
        <w:t>астоящего решения  оставляю за собой.</w:t>
      </w:r>
    </w:p>
    <w:p w:rsidR="002A657F" w:rsidRPr="007C7AE4" w:rsidRDefault="002A657F" w:rsidP="00F0413F">
      <w:pPr>
        <w:ind w:firstLine="709"/>
        <w:rPr>
          <w:rFonts w:ascii="Times New Roman" w:hAnsi="Times New Roman" w:cs="Times New Roman"/>
          <w:sz w:val="28"/>
          <w:szCs w:val="28"/>
        </w:rPr>
      </w:pPr>
    </w:p>
    <w:p w:rsidR="002A657F" w:rsidRPr="007C7AE4" w:rsidRDefault="002A657F" w:rsidP="00F0413F">
      <w:pPr>
        <w:tabs>
          <w:tab w:val="left" w:pos="7680"/>
        </w:tabs>
        <w:autoSpaceDE w:val="0"/>
        <w:autoSpaceDN w:val="0"/>
        <w:adjustRightInd w:val="0"/>
        <w:ind w:firstLine="0"/>
        <w:rPr>
          <w:rFonts w:ascii="Times New Roman" w:hAnsi="Times New Roman" w:cs="Times New Roman"/>
          <w:sz w:val="28"/>
          <w:szCs w:val="28"/>
        </w:rPr>
      </w:pPr>
    </w:p>
    <w:p w:rsidR="008A4350" w:rsidRDefault="008A4350" w:rsidP="00F0413F">
      <w:pPr>
        <w:tabs>
          <w:tab w:val="left" w:pos="7680"/>
        </w:tabs>
        <w:autoSpaceDE w:val="0"/>
        <w:autoSpaceDN w:val="0"/>
        <w:adjustRightInd w:val="0"/>
        <w:ind w:firstLine="0"/>
        <w:rPr>
          <w:rFonts w:ascii="Times New Roman" w:hAnsi="Times New Roman" w:cs="Times New Roman"/>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sz w:val="28"/>
          <w:szCs w:val="28"/>
        </w:rPr>
      </w:pPr>
      <w:r w:rsidRPr="007C7AE4">
        <w:rPr>
          <w:rFonts w:ascii="Times New Roman" w:hAnsi="Times New Roman" w:cs="Times New Roman"/>
          <w:sz w:val="28"/>
          <w:szCs w:val="28"/>
        </w:rPr>
        <w:t>Глава</w:t>
      </w:r>
      <w:r>
        <w:rPr>
          <w:rFonts w:ascii="Times New Roman" w:hAnsi="Times New Roman" w:cs="Times New Roman"/>
          <w:sz w:val="28"/>
          <w:szCs w:val="28"/>
        </w:rPr>
        <w:t xml:space="preserve"> </w:t>
      </w:r>
      <w:r w:rsidR="008A4350">
        <w:rPr>
          <w:rFonts w:ascii="Times New Roman" w:hAnsi="Times New Roman" w:cs="Times New Roman"/>
          <w:sz w:val="28"/>
          <w:szCs w:val="28"/>
        </w:rPr>
        <w:t>Верхнемазовского</w:t>
      </w:r>
      <w:r>
        <w:rPr>
          <w:rFonts w:ascii="Times New Roman" w:hAnsi="Times New Roman" w:cs="Times New Roman"/>
          <w:sz w:val="28"/>
          <w:szCs w:val="28"/>
        </w:rPr>
        <w:t xml:space="preserve"> </w:t>
      </w:r>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sz w:val="28"/>
          <w:szCs w:val="28"/>
        </w:rPr>
        <w:t>сельского поселения</w:t>
      </w:r>
      <w:r w:rsidRPr="007C7AE4">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                                             А.</w:t>
      </w:r>
      <w:r w:rsidR="008A4350">
        <w:rPr>
          <w:rFonts w:ascii="Times New Roman" w:hAnsi="Times New Roman" w:cs="Times New Roman"/>
          <w:color w:val="000000"/>
          <w:sz w:val="28"/>
          <w:szCs w:val="28"/>
        </w:rPr>
        <w:t>В.Щеголев</w:t>
      </w:r>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Pr="007C7AE4" w:rsidRDefault="002A657F" w:rsidP="00F0413F">
      <w:pPr>
        <w:tabs>
          <w:tab w:val="left" w:pos="7680"/>
        </w:tabs>
        <w:autoSpaceDE w:val="0"/>
        <w:autoSpaceDN w:val="0"/>
        <w:adjustRightInd w:val="0"/>
        <w:ind w:firstLine="0"/>
        <w:rPr>
          <w:rFonts w:ascii="Times New Roman" w:hAnsi="Times New Roman" w:cs="Times New Roman"/>
          <w:sz w:val="16"/>
          <w:szCs w:val="16"/>
        </w:rPr>
      </w:pPr>
    </w:p>
    <w:p w:rsidR="002A657F" w:rsidRDefault="002A657F" w:rsidP="00F0413F">
      <w:pPr>
        <w:ind w:firstLine="709"/>
        <w:jc w:val="right"/>
        <w:rPr>
          <w:rFonts w:ascii="Times New Roman" w:hAnsi="Times New Roman" w:cs="Times New Roman"/>
          <w:kern w:val="24"/>
          <w:sz w:val="28"/>
          <w:szCs w:val="28"/>
        </w:rPr>
      </w:pPr>
    </w:p>
    <w:p w:rsidR="00506073" w:rsidRDefault="002A657F" w:rsidP="00F0413F">
      <w:pPr>
        <w:suppressAutoHyphens/>
        <w:autoSpaceDN w:val="0"/>
        <w:ind w:left="5664" w:firstLine="708"/>
        <w:jc w:val="left"/>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w:t>
      </w:r>
    </w:p>
    <w:p w:rsidR="002A657F" w:rsidRPr="007C7AE4" w:rsidRDefault="002A657F" w:rsidP="00F0413F">
      <w:pPr>
        <w:suppressAutoHyphens/>
        <w:autoSpaceDN w:val="0"/>
        <w:ind w:left="5664" w:firstLine="708"/>
        <w:jc w:val="left"/>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lastRenderedPageBreak/>
        <w:t xml:space="preserve">   </w:t>
      </w:r>
      <w:r w:rsidRPr="007C7AE4">
        <w:rPr>
          <w:rFonts w:ascii="Times New Roman" w:eastAsia="NSimSun" w:hAnsi="Times New Roman" w:cs="Times New Roman"/>
          <w:color w:val="000000"/>
          <w:kern w:val="3"/>
          <w:sz w:val="28"/>
          <w:szCs w:val="28"/>
          <w:lang w:eastAsia="zh-CN"/>
        </w:rPr>
        <w:t>Приложение</w:t>
      </w:r>
    </w:p>
    <w:p w:rsidR="002A657F" w:rsidRDefault="002A657F" w:rsidP="00F0413F">
      <w:pPr>
        <w:suppressAutoHyphens/>
        <w:autoSpaceDN w:val="0"/>
        <w:ind w:left="4820" w:firstLine="0"/>
        <w:textAlignment w:val="baseline"/>
        <w:rPr>
          <w:rFonts w:ascii="Times New Roman" w:eastAsia="NSimSun" w:hAnsi="Times New Roman" w:cs="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sidR="00B1333C">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 xml:space="preserve">к </w:t>
      </w:r>
      <w:r>
        <w:rPr>
          <w:rFonts w:ascii="Times New Roman" w:eastAsia="NSimSun" w:hAnsi="Times New Roman" w:cs="Times New Roman"/>
          <w:color w:val="000000"/>
          <w:kern w:val="3"/>
          <w:sz w:val="28"/>
          <w:szCs w:val="28"/>
          <w:lang w:eastAsia="zh-CN"/>
        </w:rPr>
        <w:t>решению Совета народных</w:t>
      </w:r>
    </w:p>
    <w:p w:rsidR="002A657F" w:rsidRDefault="002A657F" w:rsidP="00F0413F">
      <w:pPr>
        <w:suppressAutoHyphens/>
        <w:autoSpaceDN w:val="0"/>
        <w:ind w:left="5040" w:firstLine="0"/>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депутатов </w:t>
      </w:r>
      <w:r w:rsidR="008A4350">
        <w:rPr>
          <w:rFonts w:ascii="Times New Roman" w:eastAsia="NSimSun" w:hAnsi="Times New Roman" w:cs="Times New Roman"/>
          <w:color w:val="000000"/>
          <w:kern w:val="3"/>
          <w:sz w:val="28"/>
          <w:szCs w:val="28"/>
          <w:lang w:eastAsia="zh-CN"/>
        </w:rPr>
        <w:t>Верхнемазовского</w:t>
      </w:r>
    </w:p>
    <w:p w:rsidR="002A657F" w:rsidRPr="007C7AE4" w:rsidRDefault="002A657F" w:rsidP="00F0413F">
      <w:pPr>
        <w:suppressAutoHyphens/>
        <w:autoSpaceDN w:val="0"/>
        <w:ind w:left="5040" w:firstLine="0"/>
        <w:textAlignment w:val="baseline"/>
        <w:rPr>
          <w:rFonts w:ascii="Times New Roman" w:eastAsia="NSimSun" w:hAnsi="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сельского поселения</w:t>
      </w: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p>
    <w:p w:rsidR="002A657F" w:rsidRPr="007C7AE4" w:rsidRDefault="002A657F" w:rsidP="00F0413F">
      <w:pPr>
        <w:suppressAutoHyphens/>
        <w:autoSpaceDN w:val="0"/>
        <w:ind w:left="4956" w:firstLine="0"/>
        <w:textAlignment w:val="baseline"/>
        <w:rPr>
          <w:rFonts w:ascii="Times New Roman" w:eastAsia="NSimSun" w:hAnsi="Times New Roman" w:cs="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 xml:space="preserve">от </w:t>
      </w:r>
      <w:r w:rsidR="00B1333C">
        <w:rPr>
          <w:rFonts w:ascii="Times New Roman" w:eastAsia="NSimSun" w:hAnsi="Times New Roman" w:cs="Times New Roman"/>
          <w:color w:val="000000"/>
          <w:kern w:val="3"/>
          <w:sz w:val="28"/>
          <w:szCs w:val="28"/>
          <w:lang w:eastAsia="zh-CN"/>
        </w:rPr>
        <w:t>09.09.2024 г.   №  99</w:t>
      </w:r>
    </w:p>
    <w:p w:rsidR="002A657F" w:rsidRDefault="002A657F" w:rsidP="00F0413F">
      <w:pPr>
        <w:ind w:firstLine="709"/>
        <w:rPr>
          <w:rFonts w:ascii="Times New Roman" w:hAnsi="Times New Roman" w:cs="Times New Roman"/>
          <w:kern w:val="24"/>
          <w:sz w:val="28"/>
          <w:szCs w:val="28"/>
        </w:rPr>
      </w:pPr>
    </w:p>
    <w:p w:rsidR="002A657F" w:rsidRPr="007C7AE4" w:rsidRDefault="002A657F" w:rsidP="00F0413F">
      <w:pPr>
        <w:ind w:firstLine="709"/>
        <w:rPr>
          <w:rFonts w:ascii="Times New Roman" w:hAnsi="Times New Roman" w:cs="Times New Roman"/>
          <w:kern w:val="24"/>
          <w:sz w:val="28"/>
          <w:szCs w:val="28"/>
        </w:rPr>
      </w:pPr>
    </w:p>
    <w:p w:rsidR="002A657F"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П</w:t>
      </w:r>
      <w:r>
        <w:rPr>
          <w:rFonts w:ascii="Times New Roman" w:hAnsi="Times New Roman" w:cs="Times New Roman"/>
          <w:kern w:val="24"/>
          <w:sz w:val="28"/>
          <w:szCs w:val="28"/>
        </w:rPr>
        <w:t>ОЛОЖЕНИЕ</w:t>
      </w:r>
    </w:p>
    <w:p w:rsidR="002A657F"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 xml:space="preserve">о порядке проведения схода граждан </w:t>
      </w:r>
    </w:p>
    <w:p w:rsidR="002A657F"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на</w:t>
      </w:r>
      <w:r>
        <w:rPr>
          <w:rFonts w:ascii="Times New Roman" w:hAnsi="Times New Roman" w:cs="Times New Roman"/>
          <w:kern w:val="24"/>
          <w:sz w:val="28"/>
          <w:szCs w:val="28"/>
        </w:rPr>
        <w:t xml:space="preserve"> территории </w:t>
      </w:r>
      <w:r w:rsidR="008A4350">
        <w:rPr>
          <w:rFonts w:ascii="Times New Roman" w:hAnsi="Times New Roman" w:cs="Times New Roman"/>
          <w:kern w:val="24"/>
          <w:sz w:val="28"/>
          <w:szCs w:val="28"/>
        </w:rPr>
        <w:t>Верхнемазовского</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 xml:space="preserve">о поселения </w:t>
      </w:r>
    </w:p>
    <w:p w:rsidR="002A657F" w:rsidRPr="007C7AE4" w:rsidRDefault="002A657F" w:rsidP="00F0413F">
      <w:pPr>
        <w:ind w:firstLine="709"/>
        <w:jc w:val="center"/>
        <w:rPr>
          <w:rFonts w:ascii="Times New Roman" w:hAnsi="Times New Roman" w:cs="Times New Roman"/>
          <w:kern w:val="24"/>
          <w:sz w:val="28"/>
          <w:szCs w:val="28"/>
        </w:rPr>
      </w:pPr>
      <w:r>
        <w:rPr>
          <w:rFonts w:ascii="Times New Roman" w:hAnsi="Times New Roman" w:cs="Times New Roman"/>
          <w:kern w:val="24"/>
          <w:sz w:val="28"/>
          <w:szCs w:val="28"/>
        </w:rPr>
        <w:t>Верхнехавского</w:t>
      </w:r>
      <w:r w:rsidRPr="007C7AE4">
        <w:rPr>
          <w:rFonts w:ascii="Times New Roman" w:hAnsi="Times New Roman" w:cs="Times New Roman"/>
          <w:kern w:val="24"/>
          <w:sz w:val="28"/>
          <w:szCs w:val="28"/>
        </w:rPr>
        <w:t xml:space="preserve"> муниципального района Воронежской области</w:t>
      </w:r>
    </w:p>
    <w:p w:rsidR="002A657F" w:rsidRPr="007C7AE4" w:rsidRDefault="002A657F" w:rsidP="00F0413F">
      <w:pPr>
        <w:ind w:firstLine="709"/>
        <w:rPr>
          <w:rFonts w:ascii="Times New Roman" w:hAnsi="Times New Roman" w:cs="Times New Roman"/>
          <w:kern w:val="24"/>
          <w:sz w:val="28"/>
          <w:szCs w:val="28"/>
        </w:rPr>
      </w:pPr>
    </w:p>
    <w:p w:rsidR="002A657F"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1. Общие положения</w:t>
      </w:r>
    </w:p>
    <w:p w:rsidR="002A657F" w:rsidRPr="002F2FB7" w:rsidRDefault="002A657F" w:rsidP="00323737">
      <w:pPr>
        <w:ind w:firstLine="709"/>
        <w:rPr>
          <w:rFonts w:ascii="Times New Roman" w:hAnsi="Times New Roman" w:cs="Times New Roman"/>
          <w:b/>
          <w:bCs/>
          <w:kern w:val="24"/>
          <w:sz w:val="28"/>
          <w:szCs w:val="28"/>
        </w:rPr>
      </w:pP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 В случаях, предусмотренных действующим законодательством, сход граждан может проводиться: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1.2.1. в населе</w:t>
      </w:r>
      <w:r>
        <w:rPr>
          <w:rFonts w:ascii="Times New Roman" w:hAnsi="Times New Roman" w:cs="Times New Roman"/>
          <w:kern w:val="24"/>
          <w:sz w:val="28"/>
          <w:szCs w:val="28"/>
        </w:rPr>
        <w:t xml:space="preserve">нном пункте </w:t>
      </w:r>
      <w:r w:rsidR="008A4350">
        <w:rPr>
          <w:rFonts w:ascii="Times New Roman" w:hAnsi="Times New Roman" w:cs="Times New Roman"/>
          <w:kern w:val="24"/>
          <w:sz w:val="28"/>
          <w:szCs w:val="28"/>
        </w:rPr>
        <w:t>Верхнемазовского</w:t>
      </w:r>
      <w:r w:rsidRPr="00323737">
        <w:rPr>
          <w:rFonts w:ascii="Times New Roman" w:hAnsi="Times New Roman" w:cs="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A657F" w:rsidRPr="00323737" w:rsidRDefault="002A657F"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1.2.2</w:t>
      </w:r>
      <w:r w:rsidRPr="00323737">
        <w:rPr>
          <w:rFonts w:ascii="Times New Roman" w:hAnsi="Times New Roman" w:cs="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A657F" w:rsidRPr="00323737" w:rsidRDefault="002A657F" w:rsidP="00C2251D">
      <w:pPr>
        <w:autoSpaceDE w:val="0"/>
        <w:autoSpaceDN w:val="0"/>
        <w:adjustRightInd w:val="0"/>
        <w:ind w:firstLine="709"/>
        <w:rPr>
          <w:rFonts w:ascii="Times New Roman" w:hAnsi="Times New Roman" w:cs="Times New Roman"/>
          <w:kern w:val="24"/>
          <w:sz w:val="28"/>
          <w:szCs w:val="28"/>
        </w:rPr>
      </w:pPr>
      <w:r>
        <w:rPr>
          <w:rFonts w:ascii="Times New Roman" w:hAnsi="Times New Roman" w:cs="Times New Roman"/>
          <w:kern w:val="24"/>
          <w:sz w:val="28"/>
          <w:szCs w:val="28"/>
        </w:rPr>
        <w:t>1.2.3</w:t>
      </w:r>
      <w:r w:rsidRPr="00323737">
        <w:rPr>
          <w:rFonts w:ascii="Times New Roman" w:hAnsi="Times New Roman" w:cs="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A657F" w:rsidRPr="00D57BCD" w:rsidRDefault="002A657F" w:rsidP="00323737">
      <w:pPr>
        <w:ind w:firstLine="709"/>
        <w:rPr>
          <w:rFonts w:ascii="Times New Roman" w:hAnsi="Times New Roman" w:cs="Times New Roman"/>
          <w:b/>
          <w:bCs/>
          <w:color w:val="4F81BD"/>
          <w:kern w:val="24"/>
          <w:sz w:val="28"/>
          <w:szCs w:val="28"/>
        </w:rPr>
      </w:pPr>
      <w:r>
        <w:rPr>
          <w:rFonts w:ascii="Times New Roman" w:hAnsi="Times New Roman" w:cs="Times New Roman"/>
          <w:kern w:val="24"/>
          <w:sz w:val="28"/>
          <w:szCs w:val="28"/>
        </w:rPr>
        <w:t>1.2.4</w:t>
      </w:r>
      <w:r w:rsidRPr="00323737">
        <w:rPr>
          <w:rFonts w:ascii="Times New Roman" w:hAnsi="Times New Roman" w:cs="Times New Roman"/>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2A657F" w:rsidRPr="00323737" w:rsidRDefault="002A657F" w:rsidP="00323737">
      <w:pPr>
        <w:ind w:firstLine="709"/>
        <w:rPr>
          <w:rFonts w:ascii="Times New Roman" w:hAnsi="Times New Roman" w:cs="Times New Roman"/>
          <w:kern w:val="24"/>
          <w:sz w:val="28"/>
          <w:szCs w:val="28"/>
        </w:rPr>
      </w:pPr>
    </w:p>
    <w:p w:rsidR="002A657F" w:rsidRPr="002F2FB7"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2. Порядок назначения схода граждан</w:t>
      </w:r>
    </w:p>
    <w:p w:rsidR="002A657F" w:rsidRPr="00323737" w:rsidRDefault="002A657F" w:rsidP="00323737">
      <w:pPr>
        <w:ind w:firstLine="709"/>
        <w:rPr>
          <w:rFonts w:ascii="Times New Roman" w:hAnsi="Times New Roman" w:cs="Times New Roman"/>
          <w:kern w:val="24"/>
          <w:sz w:val="28"/>
          <w:szCs w:val="28"/>
        </w:rPr>
      </w:pP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cs="Times New Roman"/>
          <w:kern w:val="24"/>
          <w:sz w:val="28"/>
          <w:szCs w:val="28"/>
        </w:rPr>
        <w:t xml:space="preserve">главой поселения </w:t>
      </w:r>
      <w:r w:rsidRPr="00323737">
        <w:rPr>
          <w:rFonts w:ascii="Times New Roman" w:hAnsi="Times New Roman" w:cs="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lastRenderedPageBreak/>
        <w:t>Инициатива группы жителей поселений реализуется путем направления коллективного письменного обращения в адм</w:t>
      </w:r>
      <w:r>
        <w:rPr>
          <w:rFonts w:ascii="Times New Roman" w:hAnsi="Times New Roman" w:cs="Times New Roman"/>
          <w:kern w:val="24"/>
          <w:sz w:val="28"/>
          <w:szCs w:val="28"/>
        </w:rPr>
        <w:t xml:space="preserve">инистрацию </w:t>
      </w:r>
      <w:r w:rsidR="008A4350">
        <w:rPr>
          <w:rFonts w:ascii="Times New Roman" w:hAnsi="Times New Roman" w:cs="Times New Roman"/>
          <w:kern w:val="24"/>
          <w:sz w:val="28"/>
          <w:szCs w:val="28"/>
        </w:rPr>
        <w:t>Верхнемазовского</w:t>
      </w:r>
      <w:r>
        <w:rPr>
          <w:rFonts w:ascii="Times New Roman" w:hAnsi="Times New Roman" w:cs="Times New Roman"/>
          <w:kern w:val="24"/>
          <w:sz w:val="28"/>
          <w:szCs w:val="28"/>
        </w:rPr>
        <w:t xml:space="preserve"> </w:t>
      </w:r>
      <w:r w:rsidRPr="00323737">
        <w:rPr>
          <w:rFonts w:ascii="Times New Roman" w:hAnsi="Times New Roman" w:cs="Times New Roman"/>
          <w:kern w:val="24"/>
          <w:sz w:val="28"/>
          <w:szCs w:val="28"/>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2A657F" w:rsidRPr="00323737" w:rsidRDefault="002A657F"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2.2 </w:t>
      </w:r>
      <w:r w:rsidRPr="00323737">
        <w:rPr>
          <w:rFonts w:ascii="Times New Roman" w:hAnsi="Times New Roman" w:cs="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321068">
        <w:rPr>
          <w:rFonts w:ascii="Times New Roman" w:hAnsi="Times New Roman" w:cs="Times New Roman"/>
          <w:kern w:val="24"/>
          <w:sz w:val="28"/>
          <w:szCs w:val="28"/>
        </w:rPr>
        <w:t>п. 1.2.4.</w:t>
      </w:r>
      <w:r w:rsidRPr="00323737">
        <w:rPr>
          <w:rFonts w:ascii="Times New Roman" w:hAnsi="Times New Roman" w:cs="Times New Roman"/>
          <w:color w:val="FF0000"/>
          <w:kern w:val="24"/>
          <w:sz w:val="28"/>
          <w:szCs w:val="28"/>
        </w:rPr>
        <w:t xml:space="preserve"> </w:t>
      </w:r>
      <w:r w:rsidRPr="00323737">
        <w:rPr>
          <w:rFonts w:ascii="Times New Roman" w:hAnsi="Times New Roman" w:cs="Times New Roman"/>
          <w:kern w:val="24"/>
          <w:sz w:val="28"/>
          <w:szCs w:val="28"/>
        </w:rPr>
        <w:t>настоящего Положения).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Проведение схода обеспечивается главой сельского поселения (лицом, исполняющим его полномочия).</w:t>
      </w:r>
    </w:p>
    <w:p w:rsidR="002A657F"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r>
        <w:rPr>
          <w:rFonts w:ascii="Times New Roman" w:hAnsi="Times New Roman" w:cs="Times New Roman"/>
          <w:kern w:val="24"/>
          <w:sz w:val="28"/>
          <w:szCs w:val="28"/>
        </w:rPr>
        <w:t>.</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Pr>
          <w:rFonts w:ascii="Times New Roman" w:hAnsi="Times New Roman" w:cs="Times New Roman"/>
          <w:kern w:val="24"/>
          <w:sz w:val="28"/>
          <w:szCs w:val="28"/>
        </w:rPr>
        <w:t>з</w:t>
      </w:r>
      <w:r w:rsidRPr="00323737">
        <w:rPr>
          <w:rFonts w:ascii="Times New Roman" w:hAnsi="Times New Roman" w:cs="Times New Roman"/>
          <w:kern w:val="24"/>
          <w:sz w:val="28"/>
          <w:szCs w:val="28"/>
        </w:rPr>
        <w:t xml:space="preserve">. 3 п. 2.3. настоящего Положения на официальном сайте поселения в сети «Интернет»: </w:t>
      </w:r>
      <w:r w:rsidR="008A4350" w:rsidRPr="00E26744">
        <w:t>verhmaz-r36.gosuslugi.ru</w:t>
      </w:r>
      <w:r>
        <w:t>,</w:t>
      </w:r>
      <w:r>
        <w:rPr>
          <w:rFonts w:ascii="Times New Roman" w:hAnsi="Times New Roman" w:cs="Times New Roman"/>
          <w:sz w:val="28"/>
          <w:szCs w:val="28"/>
        </w:rPr>
        <w:t xml:space="preserve"> </w:t>
      </w:r>
      <w:r w:rsidRPr="00323737">
        <w:rPr>
          <w:rFonts w:ascii="Times New Roman" w:hAnsi="Times New Roman" w:cs="Times New Roman"/>
          <w:sz w:val="28"/>
          <w:szCs w:val="28"/>
          <w:lang w:val="en-US"/>
        </w:rPr>
        <w:t>https</w:t>
      </w:r>
      <w:r>
        <w:rPr>
          <w:rFonts w:ascii="Times New Roman" w:hAnsi="Times New Roman" w:cs="Times New Roman"/>
          <w:sz w:val="28"/>
          <w:szCs w:val="28"/>
        </w:rPr>
        <w:t>://</w:t>
      </w:r>
      <w:r w:rsidRPr="00323737">
        <w:rPr>
          <w:rFonts w:ascii="Times New Roman" w:hAnsi="Times New Roman" w:cs="Times New Roman"/>
          <w:sz w:val="28"/>
          <w:szCs w:val="28"/>
          <w:lang w:val="en-US"/>
        </w:rPr>
        <w:t>gosweb</w:t>
      </w:r>
      <w:r w:rsidRPr="00323737">
        <w:rPr>
          <w:rFonts w:ascii="Times New Roman" w:hAnsi="Times New Roman" w:cs="Times New Roman"/>
          <w:sz w:val="28"/>
          <w:szCs w:val="28"/>
        </w:rPr>
        <w:t>.</w:t>
      </w:r>
      <w:r w:rsidRPr="00323737">
        <w:rPr>
          <w:rFonts w:ascii="Times New Roman" w:hAnsi="Times New Roman" w:cs="Times New Roman"/>
          <w:sz w:val="28"/>
          <w:szCs w:val="28"/>
          <w:lang w:val="en-US"/>
        </w:rPr>
        <w:t>gosuslugi</w:t>
      </w:r>
      <w:r w:rsidRPr="00323737">
        <w:rPr>
          <w:rFonts w:ascii="Times New Roman" w:hAnsi="Times New Roman" w:cs="Times New Roman"/>
          <w:sz w:val="28"/>
          <w:szCs w:val="28"/>
        </w:rPr>
        <w:t>.</w:t>
      </w:r>
      <w:r w:rsidRPr="00323737">
        <w:rPr>
          <w:rFonts w:ascii="Times New Roman" w:hAnsi="Times New Roman" w:cs="Times New Roman"/>
          <w:sz w:val="28"/>
          <w:szCs w:val="28"/>
          <w:lang w:val="en-US"/>
        </w:rPr>
        <w:t>ru</w:t>
      </w:r>
      <w:r w:rsidRPr="00323737">
        <w:rPr>
          <w:rFonts w:ascii="Times New Roman" w:hAnsi="Times New Roman" w:cs="Times New Roman"/>
          <w:sz w:val="28"/>
          <w:szCs w:val="28"/>
        </w:rPr>
        <w:t>/,</w:t>
      </w:r>
      <w:r w:rsidRPr="00323737">
        <w:rPr>
          <w:rFonts w:ascii="Times New Roman" w:hAnsi="Times New Roman" w:cs="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w:t>
      </w:r>
      <w:r>
        <w:rPr>
          <w:rFonts w:ascii="Times New Roman" w:hAnsi="Times New Roman" w:cs="Times New Roman"/>
          <w:kern w:val="24"/>
          <w:sz w:val="28"/>
          <w:szCs w:val="28"/>
        </w:rPr>
        <w:t xml:space="preserve">ном Уставом </w:t>
      </w:r>
      <w:r w:rsidR="008A4350">
        <w:rPr>
          <w:rFonts w:ascii="Times New Roman" w:hAnsi="Times New Roman" w:cs="Times New Roman"/>
          <w:kern w:val="24"/>
          <w:sz w:val="28"/>
          <w:szCs w:val="28"/>
        </w:rPr>
        <w:t>Верхнемазовского</w:t>
      </w:r>
      <w:r w:rsidRPr="00323737">
        <w:rPr>
          <w:rFonts w:ascii="Times New Roman" w:hAnsi="Times New Roman" w:cs="Times New Roman"/>
          <w:kern w:val="24"/>
          <w:sz w:val="28"/>
          <w:szCs w:val="28"/>
        </w:rPr>
        <w:t xml:space="preserve"> сельского поселения для опубликования муниципальных правовых актов </w:t>
      </w:r>
      <w:r w:rsidRPr="00323737">
        <w:rPr>
          <w:rFonts w:ascii="Times New Roman" w:hAnsi="Times New Roman" w:cs="Times New Roman"/>
          <w:kern w:val="24"/>
          <w:sz w:val="28"/>
          <w:szCs w:val="28"/>
        </w:rPr>
        <w:lastRenderedPageBreak/>
        <w:t>периодическом печатном издании, распространяемом в соответствующем муниципальном образовании.</w:t>
      </w:r>
    </w:p>
    <w:p w:rsidR="002A657F"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w:t>
      </w:r>
      <w:r w:rsidR="00920616">
        <w:rPr>
          <w:rFonts w:ascii="Times New Roman" w:hAnsi="Times New Roman" w:cs="Times New Roman"/>
          <w:kern w:val="24"/>
          <w:sz w:val="28"/>
          <w:szCs w:val="28"/>
        </w:rPr>
        <w:t xml:space="preserve">сельского </w:t>
      </w:r>
      <w:r w:rsidRPr="00323737">
        <w:rPr>
          <w:rFonts w:ascii="Times New Roman" w:hAnsi="Times New Roman" w:cs="Times New Roman"/>
          <w:kern w:val="24"/>
          <w:sz w:val="28"/>
          <w:szCs w:val="28"/>
        </w:rPr>
        <w:t>поселения, расположенном</w:t>
      </w:r>
      <w:r>
        <w:rPr>
          <w:rFonts w:ascii="Times New Roman" w:hAnsi="Times New Roman" w:cs="Times New Roman"/>
          <w:kern w:val="24"/>
          <w:sz w:val="28"/>
          <w:szCs w:val="28"/>
        </w:rPr>
        <w:t xml:space="preserve"> по адресу: </w:t>
      </w:r>
      <w:r w:rsidR="00920616">
        <w:rPr>
          <w:rFonts w:ascii="Times New Roman" w:hAnsi="Times New Roman" w:cs="Times New Roman"/>
          <w:kern w:val="24"/>
          <w:sz w:val="28"/>
          <w:szCs w:val="28"/>
        </w:rPr>
        <w:t>п</w:t>
      </w:r>
      <w:r>
        <w:rPr>
          <w:rFonts w:ascii="Times New Roman" w:hAnsi="Times New Roman" w:cs="Times New Roman"/>
          <w:kern w:val="24"/>
          <w:sz w:val="28"/>
          <w:szCs w:val="28"/>
        </w:rPr>
        <w:t>.</w:t>
      </w:r>
      <w:r w:rsidR="00920616">
        <w:rPr>
          <w:rFonts w:ascii="Times New Roman" w:hAnsi="Times New Roman" w:cs="Times New Roman"/>
          <w:kern w:val="24"/>
          <w:sz w:val="28"/>
          <w:szCs w:val="28"/>
        </w:rPr>
        <w:t xml:space="preserve"> </w:t>
      </w:r>
      <w:r>
        <w:rPr>
          <w:rFonts w:ascii="Times New Roman" w:hAnsi="Times New Roman" w:cs="Times New Roman"/>
          <w:kern w:val="24"/>
          <w:sz w:val="28"/>
          <w:szCs w:val="28"/>
        </w:rPr>
        <w:t xml:space="preserve">Верхняя </w:t>
      </w:r>
      <w:r w:rsidR="00920616">
        <w:rPr>
          <w:rFonts w:ascii="Times New Roman" w:hAnsi="Times New Roman" w:cs="Times New Roman"/>
          <w:kern w:val="24"/>
          <w:sz w:val="28"/>
          <w:szCs w:val="28"/>
        </w:rPr>
        <w:t>Маза</w:t>
      </w:r>
      <w:r>
        <w:rPr>
          <w:rFonts w:ascii="Times New Roman" w:hAnsi="Times New Roman" w:cs="Times New Roman"/>
          <w:kern w:val="24"/>
          <w:sz w:val="28"/>
          <w:szCs w:val="28"/>
        </w:rPr>
        <w:t xml:space="preserve">, ул. </w:t>
      </w:r>
      <w:r w:rsidR="00920616">
        <w:rPr>
          <w:rFonts w:ascii="Times New Roman" w:hAnsi="Times New Roman" w:cs="Times New Roman"/>
          <w:kern w:val="24"/>
          <w:sz w:val="28"/>
          <w:szCs w:val="28"/>
        </w:rPr>
        <w:t>50 лет Октября</w:t>
      </w:r>
      <w:r>
        <w:rPr>
          <w:rFonts w:ascii="Times New Roman" w:hAnsi="Times New Roman" w:cs="Times New Roman"/>
          <w:kern w:val="24"/>
          <w:sz w:val="28"/>
          <w:szCs w:val="28"/>
        </w:rPr>
        <w:t>, д.</w:t>
      </w:r>
      <w:r w:rsidR="00920616">
        <w:rPr>
          <w:rFonts w:ascii="Times New Roman" w:hAnsi="Times New Roman" w:cs="Times New Roman"/>
          <w:kern w:val="24"/>
          <w:sz w:val="28"/>
          <w:szCs w:val="28"/>
        </w:rPr>
        <w:t xml:space="preserve"> 25</w:t>
      </w:r>
      <w:r>
        <w:rPr>
          <w:rFonts w:ascii="Times New Roman" w:hAnsi="Times New Roman" w:cs="Times New Roman"/>
          <w:kern w:val="24"/>
          <w:sz w:val="28"/>
          <w:szCs w:val="28"/>
        </w:rPr>
        <w:t>а.</w:t>
      </w:r>
    </w:p>
    <w:p w:rsidR="002A657F" w:rsidRPr="00323737" w:rsidRDefault="002A657F" w:rsidP="00323737">
      <w:pPr>
        <w:ind w:firstLine="709"/>
        <w:rPr>
          <w:rFonts w:ascii="Times New Roman" w:hAnsi="Times New Roman" w:cs="Times New Roman"/>
          <w:kern w:val="24"/>
          <w:sz w:val="28"/>
          <w:szCs w:val="28"/>
        </w:rPr>
      </w:pPr>
    </w:p>
    <w:p w:rsidR="002A657F" w:rsidRPr="002F2FB7"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3. Порядок проведения схода граждан</w:t>
      </w:r>
    </w:p>
    <w:p w:rsidR="002A657F" w:rsidRPr="00323737" w:rsidRDefault="002A657F" w:rsidP="00323737">
      <w:pPr>
        <w:ind w:firstLine="709"/>
        <w:rPr>
          <w:rFonts w:ascii="Times New Roman" w:hAnsi="Times New Roman" w:cs="Times New Roman"/>
          <w:kern w:val="24"/>
          <w:sz w:val="28"/>
          <w:szCs w:val="28"/>
        </w:rPr>
      </w:pPr>
    </w:p>
    <w:p w:rsidR="002A657F" w:rsidRPr="00B0034A" w:rsidRDefault="002A657F" w:rsidP="00B0034A">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3.1</w:t>
      </w:r>
      <w:r>
        <w:rPr>
          <w:rFonts w:ascii="Times New Roman" w:hAnsi="Times New Roman" w:cs="Times New Roman"/>
          <w:kern w:val="24"/>
          <w:sz w:val="28"/>
          <w:szCs w:val="28"/>
        </w:rPr>
        <w:t xml:space="preserve"> </w:t>
      </w:r>
      <w:r w:rsidRPr="00B0034A">
        <w:rPr>
          <w:rFonts w:ascii="Times New Roman" w:hAnsi="Times New Roman" w:cs="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2A657F" w:rsidRPr="00B0034A" w:rsidRDefault="002A657F" w:rsidP="00983639">
      <w:pPr>
        <w:autoSpaceDE w:val="0"/>
        <w:autoSpaceDN w:val="0"/>
        <w:adjustRightInd w:val="0"/>
        <w:ind w:firstLine="709"/>
        <w:rPr>
          <w:rFonts w:ascii="Times New Roman" w:hAnsi="Times New Roman" w:cs="Times New Roman"/>
          <w:kern w:val="24"/>
          <w:sz w:val="28"/>
          <w:szCs w:val="28"/>
        </w:rPr>
      </w:pPr>
      <w:r w:rsidRPr="00B0034A">
        <w:rPr>
          <w:rFonts w:ascii="Times New Roman" w:hAnsi="Times New Roman" w:cs="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Результаты регистрации оглашаются на сходе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Счетная комиссия, кроме того:</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дает разъяснения по вопросам голосования;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lastRenderedPageBreak/>
        <w:t>- подсчитывает голоса и подводит итоги голосования;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участвует в составлении протокола об итогах голосования;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протоколе схода граждан (приложение № 2 к Положению) указываются: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дата и место проведения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количество присутствующих;</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 - повестка дня;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краткое содержание выступлений;</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результаты голосования и принятые решения.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3.7. Принятые на сходе граждан решения подлежат официальному опубликованию (обнародованию) в порядке, предусмотрен</w:t>
      </w:r>
      <w:r>
        <w:rPr>
          <w:rFonts w:ascii="Times New Roman" w:hAnsi="Times New Roman" w:cs="Times New Roman"/>
          <w:kern w:val="24"/>
          <w:sz w:val="28"/>
          <w:szCs w:val="28"/>
        </w:rPr>
        <w:t xml:space="preserve">ном Уставом </w:t>
      </w:r>
      <w:r w:rsidR="008A4350">
        <w:rPr>
          <w:rFonts w:ascii="Times New Roman" w:hAnsi="Times New Roman" w:cs="Times New Roman"/>
          <w:kern w:val="24"/>
          <w:sz w:val="28"/>
          <w:szCs w:val="28"/>
        </w:rPr>
        <w:t>Верхнемазовского</w:t>
      </w:r>
      <w:r w:rsidRPr="00323737">
        <w:rPr>
          <w:rFonts w:ascii="Times New Roman" w:hAnsi="Times New Roman" w:cs="Times New Roman"/>
          <w:kern w:val="24"/>
          <w:sz w:val="28"/>
          <w:szCs w:val="28"/>
        </w:rPr>
        <w:t xml:space="preserve"> сельского поселения для опубликования муниципальных нормативных пра</w:t>
      </w:r>
      <w:r>
        <w:rPr>
          <w:rFonts w:ascii="Times New Roman" w:hAnsi="Times New Roman" w:cs="Times New Roman"/>
          <w:kern w:val="24"/>
          <w:sz w:val="28"/>
          <w:szCs w:val="28"/>
        </w:rPr>
        <w:t xml:space="preserve">вовых актов </w:t>
      </w:r>
      <w:r w:rsidR="008A4350">
        <w:rPr>
          <w:rFonts w:ascii="Times New Roman" w:hAnsi="Times New Roman" w:cs="Times New Roman"/>
          <w:kern w:val="24"/>
          <w:sz w:val="28"/>
          <w:szCs w:val="28"/>
        </w:rPr>
        <w:t>Верхнемазовского</w:t>
      </w:r>
      <w:r w:rsidRPr="00323737">
        <w:rPr>
          <w:rFonts w:ascii="Times New Roman" w:hAnsi="Times New Roman" w:cs="Times New Roman"/>
          <w:kern w:val="24"/>
          <w:sz w:val="28"/>
          <w:szCs w:val="28"/>
        </w:rPr>
        <w:t xml:space="preserve"> сельского поселения в сроки, предусмотрен</w:t>
      </w:r>
      <w:r>
        <w:rPr>
          <w:rFonts w:ascii="Times New Roman" w:hAnsi="Times New Roman" w:cs="Times New Roman"/>
          <w:kern w:val="24"/>
          <w:sz w:val="28"/>
          <w:szCs w:val="28"/>
        </w:rPr>
        <w:t xml:space="preserve">ные Уставом </w:t>
      </w:r>
      <w:r w:rsidR="008A4350">
        <w:rPr>
          <w:rFonts w:ascii="Times New Roman" w:hAnsi="Times New Roman" w:cs="Times New Roman"/>
          <w:kern w:val="24"/>
          <w:sz w:val="28"/>
          <w:szCs w:val="28"/>
        </w:rPr>
        <w:t>Верхнемазовского</w:t>
      </w:r>
      <w:r w:rsidRPr="00323737">
        <w:rPr>
          <w:rFonts w:ascii="Times New Roman" w:hAnsi="Times New Roman" w:cs="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2A657F" w:rsidRPr="007C7AE4"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2A657F" w:rsidRPr="007C7AE4" w:rsidRDefault="002A657F" w:rsidP="00F0413F">
      <w:pPr>
        <w:shd w:val="clear" w:color="auto" w:fill="FFFFFF"/>
        <w:tabs>
          <w:tab w:val="left" w:pos="2539"/>
        </w:tabs>
        <w:ind w:firstLine="709"/>
        <w:rPr>
          <w:rFonts w:ascii="Times New Roman" w:hAnsi="Times New Roman" w:cs="Times New Roman"/>
          <w:sz w:val="28"/>
          <w:szCs w:val="28"/>
        </w:rPr>
        <w:sectPr w:rsidR="002A657F" w:rsidRPr="007C7AE4" w:rsidSect="00920616">
          <w:headerReference w:type="default" r:id="rId7"/>
          <w:footerReference w:type="default" r:id="rId8"/>
          <w:headerReference w:type="first" r:id="rId9"/>
          <w:footerReference w:type="first" r:id="rId10"/>
          <w:pgSz w:w="11909" w:h="16834"/>
          <w:pgMar w:top="284" w:right="567" w:bottom="284" w:left="1418" w:header="720" w:footer="720" w:gutter="0"/>
          <w:cols w:space="60"/>
          <w:noEndnote/>
          <w:titlePg/>
          <w:docGrid w:linePitch="326"/>
        </w:sectPr>
      </w:pPr>
    </w:p>
    <w:p w:rsidR="00920616" w:rsidRDefault="002A657F" w:rsidP="00F0413F">
      <w:pPr>
        <w:shd w:val="clear" w:color="auto" w:fill="FFFFFF"/>
        <w:ind w:firstLine="709"/>
        <w:jc w:val="right"/>
        <w:rPr>
          <w:rFonts w:ascii="Times New Roman" w:hAnsi="Times New Roman" w:cs="Times New Roman"/>
          <w:color w:val="000000"/>
          <w:spacing w:val="2"/>
          <w:sz w:val="28"/>
          <w:szCs w:val="28"/>
        </w:rPr>
      </w:pPr>
      <w:r w:rsidRPr="007C7AE4">
        <w:rPr>
          <w:rFonts w:ascii="Times New Roman" w:hAnsi="Times New Roman" w:cs="Times New Roman"/>
          <w:color w:val="000000"/>
          <w:spacing w:val="2"/>
          <w:sz w:val="28"/>
          <w:szCs w:val="28"/>
        </w:rPr>
        <w:lastRenderedPageBreak/>
        <w:t xml:space="preserve">Приложение № 1 </w:t>
      </w:r>
    </w:p>
    <w:p w:rsidR="002A657F" w:rsidRPr="007C7AE4" w:rsidRDefault="002A657F"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2"/>
          <w:sz w:val="28"/>
          <w:szCs w:val="28"/>
        </w:rPr>
        <w:t>к Положению</w:t>
      </w:r>
    </w:p>
    <w:p w:rsidR="002A657F" w:rsidRPr="007C7AE4" w:rsidRDefault="002A657F" w:rsidP="00F0413F">
      <w:pPr>
        <w:ind w:firstLine="709"/>
        <w:rPr>
          <w:rFonts w:ascii="Times New Roman" w:hAnsi="Times New Roman" w:cs="Times New Roman"/>
          <w:sz w:val="28"/>
          <w:szCs w:val="28"/>
        </w:rPr>
      </w:pPr>
    </w:p>
    <w:tbl>
      <w:tblPr>
        <w:tblW w:w="10077" w:type="dxa"/>
        <w:tblInd w:w="-38" w:type="dxa"/>
        <w:tblLayout w:type="fixed"/>
        <w:tblCellMar>
          <w:left w:w="40" w:type="dxa"/>
          <w:right w:w="40" w:type="dxa"/>
        </w:tblCellMar>
        <w:tblLook w:val="0000"/>
      </w:tblPr>
      <w:tblGrid>
        <w:gridCol w:w="2627"/>
        <w:gridCol w:w="1343"/>
        <w:gridCol w:w="1746"/>
        <w:gridCol w:w="4361"/>
      </w:tblGrid>
      <w:tr w:rsidR="002A657F" w:rsidRPr="007C7AE4" w:rsidTr="00920616">
        <w:trPr>
          <w:trHeight w:hRule="exact" w:val="1086"/>
        </w:trPr>
        <w:tc>
          <w:tcPr>
            <w:tcW w:w="10077" w:type="dxa"/>
            <w:gridSpan w:val="4"/>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rFonts w:ascii="Times New Roman" w:hAnsi="Times New Roman" w:cs="Times New Roman"/>
                <w:color w:val="000000"/>
                <w:sz w:val="28"/>
                <w:szCs w:val="28"/>
              </w:rPr>
              <w:t xml:space="preserve"> д</w:t>
            </w:r>
            <w:r w:rsidRPr="007C7AE4">
              <w:rPr>
                <w:rFonts w:ascii="Times New Roman" w:hAnsi="Times New Roman" w:cs="Times New Roman"/>
                <w:color w:val="000000"/>
                <w:spacing w:val="2"/>
                <w:sz w:val="28"/>
                <w:szCs w:val="28"/>
              </w:rPr>
              <w:t>д.мм.гг)</w:t>
            </w:r>
          </w:p>
        </w:tc>
      </w:tr>
      <w:tr w:rsidR="002A657F" w:rsidRPr="007C7AE4" w:rsidTr="00920616">
        <w:trPr>
          <w:trHeight w:hRule="exact" w:val="727"/>
        </w:trPr>
        <w:tc>
          <w:tcPr>
            <w:tcW w:w="2627"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4"/>
                <w:sz w:val="28"/>
                <w:szCs w:val="28"/>
              </w:rPr>
              <w:t>ФИО</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4"/>
                <w:sz w:val="28"/>
                <w:szCs w:val="28"/>
              </w:rPr>
              <w:t>вопрос 1</w:t>
            </w:r>
          </w:p>
        </w:tc>
        <w:tc>
          <w:tcPr>
            <w:tcW w:w="4359"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rsidTr="00920616">
        <w:trPr>
          <w:trHeight w:hRule="exact" w:val="829"/>
        </w:trPr>
        <w:tc>
          <w:tcPr>
            <w:tcW w:w="2627"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920616">
            <w:pPr>
              <w:shd w:val="clear" w:color="auto" w:fill="FFFFFF"/>
              <w:jc w:val="left"/>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дата </w:t>
            </w:r>
            <w:r w:rsidRPr="007C7AE4">
              <w:rPr>
                <w:rFonts w:ascii="Times New Roman" w:hAnsi="Times New Roman" w:cs="Times New Roman"/>
                <w:color w:val="000000"/>
                <w:spacing w:val="-1"/>
                <w:sz w:val="28"/>
                <w:szCs w:val="28"/>
              </w:rPr>
              <w:t>рождения</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2"/>
                <w:sz w:val="28"/>
                <w:szCs w:val="28"/>
              </w:rPr>
              <w:t>вопрос 2</w:t>
            </w:r>
          </w:p>
        </w:tc>
        <w:tc>
          <w:tcPr>
            <w:tcW w:w="4359"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rsidTr="00920616">
        <w:trPr>
          <w:trHeight w:hRule="exact" w:val="1009"/>
        </w:trPr>
        <w:tc>
          <w:tcPr>
            <w:tcW w:w="2627"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920616">
            <w:pPr>
              <w:shd w:val="clear" w:color="auto" w:fill="FFFFFF"/>
              <w:jc w:val="left"/>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место </w:t>
            </w:r>
            <w:r w:rsidRPr="007C7AE4">
              <w:rPr>
                <w:rFonts w:ascii="Times New Roman" w:hAnsi="Times New Roman" w:cs="Times New Roman"/>
                <w:color w:val="000000"/>
                <w:spacing w:val="1"/>
                <w:sz w:val="28"/>
                <w:szCs w:val="28"/>
              </w:rPr>
              <w:t>жительства</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3"/>
                <w:sz w:val="28"/>
                <w:szCs w:val="28"/>
              </w:rPr>
              <w:t>вопрос 3</w:t>
            </w:r>
          </w:p>
        </w:tc>
        <w:tc>
          <w:tcPr>
            <w:tcW w:w="4359"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rsidTr="00920616">
        <w:trPr>
          <w:trHeight w:hRule="exact" w:val="869"/>
        </w:trPr>
        <w:tc>
          <w:tcPr>
            <w:tcW w:w="2627"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920616">
            <w:pPr>
              <w:shd w:val="clear" w:color="auto" w:fill="FFFFFF"/>
              <w:jc w:val="left"/>
              <w:rPr>
                <w:rFonts w:ascii="Times New Roman" w:hAnsi="Times New Roman" w:cs="Times New Roman"/>
                <w:sz w:val="28"/>
                <w:szCs w:val="28"/>
              </w:rPr>
            </w:pPr>
            <w:r w:rsidRPr="007C7AE4">
              <w:rPr>
                <w:rFonts w:ascii="Times New Roman" w:hAnsi="Times New Roman" w:cs="Times New Roman"/>
                <w:color w:val="000000"/>
                <w:sz w:val="28"/>
                <w:szCs w:val="28"/>
              </w:rPr>
              <w:t>дата,</w:t>
            </w:r>
          </w:p>
          <w:p w:rsidR="002A657F" w:rsidRPr="007C7AE4" w:rsidRDefault="002A657F" w:rsidP="00920616">
            <w:pPr>
              <w:shd w:val="clear" w:color="auto" w:fill="FFFFFF"/>
              <w:jc w:val="left"/>
              <w:rPr>
                <w:rFonts w:ascii="Times New Roman" w:hAnsi="Times New Roman" w:cs="Times New Roman"/>
                <w:sz w:val="28"/>
                <w:szCs w:val="28"/>
              </w:rPr>
            </w:pPr>
            <w:r w:rsidRPr="007C7AE4">
              <w:rPr>
                <w:rFonts w:ascii="Times New Roman" w:hAnsi="Times New Roman" w:cs="Times New Roman"/>
                <w:color w:val="000000"/>
                <w:sz w:val="28"/>
                <w:szCs w:val="28"/>
              </w:rPr>
              <w:t>подпись</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p>
        </w:tc>
        <w:tc>
          <w:tcPr>
            <w:tcW w:w="4359"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F4C3D">
            <w:pPr>
              <w:shd w:val="clear" w:color="auto" w:fill="FFFFFF"/>
              <w:rPr>
                <w:rFonts w:ascii="Times New Roman" w:hAnsi="Times New Roman" w:cs="Times New Roman"/>
                <w:sz w:val="28"/>
                <w:szCs w:val="28"/>
              </w:rPr>
            </w:pPr>
          </w:p>
        </w:tc>
      </w:tr>
    </w:tbl>
    <w:p w:rsidR="002A657F" w:rsidRPr="007C7AE4" w:rsidRDefault="002A657F" w:rsidP="00F0413F">
      <w:pPr>
        <w:shd w:val="clear" w:color="auto" w:fill="FFFFFF"/>
        <w:ind w:firstLine="709"/>
        <w:rPr>
          <w:rFonts w:ascii="Times New Roman" w:hAnsi="Times New Roman" w:cs="Times New Roman"/>
          <w:color w:val="000000"/>
          <w:spacing w:val="-8"/>
          <w:sz w:val="28"/>
          <w:szCs w:val="28"/>
        </w:rPr>
      </w:pPr>
    </w:p>
    <w:p w:rsidR="00506073" w:rsidRDefault="00506073" w:rsidP="00506073">
      <w:pPr>
        <w:shd w:val="clear" w:color="auto" w:fill="FFFFFF"/>
        <w:ind w:firstLine="0"/>
        <w:rPr>
          <w:rFonts w:ascii="Times New Roman" w:hAnsi="Times New Roman" w:cs="Times New Roman"/>
          <w:color w:val="000000"/>
          <w:spacing w:val="-8"/>
          <w:sz w:val="28"/>
          <w:szCs w:val="28"/>
        </w:rPr>
        <w:sectPr w:rsidR="00506073" w:rsidSect="007C7AE4">
          <w:pgSz w:w="11909" w:h="16834"/>
          <w:pgMar w:top="1134" w:right="567" w:bottom="1134" w:left="1701" w:header="720" w:footer="720" w:gutter="0"/>
          <w:cols w:space="60"/>
          <w:noEndnote/>
          <w:docGrid w:linePitch="326"/>
        </w:sectPr>
      </w:pPr>
    </w:p>
    <w:p w:rsidR="00920616" w:rsidRDefault="002A657F" w:rsidP="00F0413F">
      <w:pPr>
        <w:shd w:val="clear" w:color="auto" w:fill="FFFFFF"/>
        <w:ind w:firstLine="709"/>
        <w:jc w:val="right"/>
        <w:rPr>
          <w:rFonts w:ascii="Times New Roman" w:hAnsi="Times New Roman" w:cs="Times New Roman"/>
          <w:color w:val="000000"/>
          <w:spacing w:val="-8"/>
          <w:sz w:val="28"/>
          <w:szCs w:val="28"/>
        </w:rPr>
      </w:pPr>
      <w:r w:rsidRPr="007C7AE4">
        <w:rPr>
          <w:rFonts w:ascii="Times New Roman" w:hAnsi="Times New Roman" w:cs="Times New Roman"/>
          <w:color w:val="000000"/>
          <w:spacing w:val="-8"/>
          <w:sz w:val="28"/>
          <w:szCs w:val="28"/>
        </w:rPr>
        <w:lastRenderedPageBreak/>
        <w:t xml:space="preserve">Приложение № 2 </w:t>
      </w:r>
    </w:p>
    <w:p w:rsidR="002A657F" w:rsidRPr="007C7AE4" w:rsidRDefault="002A657F"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8"/>
          <w:sz w:val="28"/>
          <w:szCs w:val="28"/>
        </w:rPr>
        <w:t>к Положению</w:t>
      </w:r>
    </w:p>
    <w:p w:rsidR="002A657F" w:rsidRDefault="002A657F" w:rsidP="00F0413F">
      <w:pPr>
        <w:shd w:val="clear" w:color="auto" w:fill="FFFFFF"/>
        <w:ind w:firstLine="709"/>
        <w:jc w:val="center"/>
        <w:rPr>
          <w:rFonts w:ascii="Times New Roman" w:hAnsi="Times New Roman" w:cs="Times New Roman"/>
          <w:color w:val="000000"/>
          <w:spacing w:val="4"/>
          <w:sz w:val="28"/>
          <w:szCs w:val="28"/>
        </w:rPr>
      </w:pPr>
    </w:p>
    <w:p w:rsidR="002A657F" w:rsidRPr="00920616" w:rsidRDefault="002A657F" w:rsidP="00F0413F">
      <w:pPr>
        <w:shd w:val="clear" w:color="auto" w:fill="FFFFFF"/>
        <w:ind w:firstLine="709"/>
        <w:jc w:val="center"/>
        <w:rPr>
          <w:rFonts w:ascii="Times New Roman" w:hAnsi="Times New Roman" w:cs="Times New Roman"/>
        </w:rPr>
      </w:pPr>
      <w:r w:rsidRPr="00920616">
        <w:rPr>
          <w:rFonts w:ascii="Times New Roman" w:hAnsi="Times New Roman" w:cs="Times New Roman"/>
          <w:color w:val="000000"/>
          <w:spacing w:val="4"/>
        </w:rPr>
        <w:t xml:space="preserve">ПРОТОКОЛ </w:t>
      </w:r>
      <w:r w:rsidRPr="00920616">
        <w:rPr>
          <w:rFonts w:ascii="Times New Roman" w:hAnsi="Times New Roman" w:cs="Times New Roman"/>
          <w:color w:val="000000"/>
          <w:spacing w:val="3"/>
        </w:rPr>
        <w:t>СХОДА ГРАЖДАН</w:t>
      </w:r>
    </w:p>
    <w:p w:rsidR="002A657F" w:rsidRDefault="00506073" w:rsidP="00F0413F">
      <w:pPr>
        <w:shd w:val="clear" w:color="auto" w:fill="FFFFFF"/>
        <w:ind w:firstLine="709"/>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________________________________________________________________</w:t>
      </w:r>
    </w:p>
    <w:p w:rsidR="00506073" w:rsidRPr="00920616" w:rsidRDefault="00506073" w:rsidP="00506073">
      <w:pPr>
        <w:shd w:val="clear" w:color="auto" w:fill="FFFFFF"/>
        <w:ind w:firstLine="709"/>
        <w:rPr>
          <w:rFonts w:ascii="Times New Roman" w:hAnsi="Times New Roman" w:cs="Times New Roman"/>
          <w:color w:val="000000"/>
          <w:spacing w:val="1"/>
        </w:rPr>
      </w:pPr>
      <w:r>
        <w:rPr>
          <w:rFonts w:ascii="Times New Roman" w:hAnsi="Times New Roman" w:cs="Times New Roman"/>
          <w:color w:val="000000"/>
          <w:spacing w:val="-2"/>
          <w:sz w:val="20"/>
          <w:szCs w:val="20"/>
        </w:rPr>
        <w:t xml:space="preserve">                                                              </w:t>
      </w:r>
      <w:r w:rsidR="005E7E6F" w:rsidRPr="005E7E6F">
        <w:rPr>
          <w:noProof/>
        </w:rPr>
        <w:pict>
          <v:line id="Line 9" o:spid="_x0000_s1029" style="position:absolute;left:0;text-align:left;z-index:3;visibility:visible;mso-wrap-distance-top:-3e-5mm;mso-wrap-distance-bottom:-3e-5mm;mso-position-horizontal-relative:text;mso-position-vertical-relative:text" from="58.1pt,25.2pt" to="422.9pt,25.2pt" o:allowincell="f" strokeweight=".25pt"/>
        </w:pict>
      </w:r>
      <w:r w:rsidRPr="00920616">
        <w:rPr>
          <w:rFonts w:ascii="Times New Roman" w:hAnsi="Times New Roman" w:cs="Times New Roman"/>
          <w:color w:val="000000"/>
          <w:spacing w:val="1"/>
        </w:rPr>
        <w:t>(наименование поселения)</w:t>
      </w:r>
    </w:p>
    <w:p w:rsidR="00506073" w:rsidRPr="00506073" w:rsidRDefault="00506073" w:rsidP="00506073">
      <w:pPr>
        <w:shd w:val="clear" w:color="auto" w:fill="FFFFFF"/>
        <w:ind w:firstLine="709"/>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 </w:t>
      </w: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«___» __________ года</w:t>
      </w:r>
    </w:p>
    <w:p w:rsidR="002A657F" w:rsidRDefault="002A657F" w:rsidP="00F0413F">
      <w:pPr>
        <w:shd w:val="clear" w:color="auto" w:fill="FFFFFF"/>
        <w:ind w:firstLine="709"/>
        <w:rPr>
          <w:rFonts w:ascii="Times New Roman" w:hAnsi="Times New Roman" w:cs="Times New Roman"/>
          <w:color w:val="000000"/>
          <w:sz w:val="28"/>
          <w:szCs w:val="28"/>
        </w:rPr>
      </w:pPr>
    </w:p>
    <w:p w:rsidR="002A657F" w:rsidRPr="00920616" w:rsidRDefault="002A657F" w:rsidP="00F0413F">
      <w:pPr>
        <w:shd w:val="clear" w:color="auto" w:fill="FFFFFF"/>
        <w:ind w:firstLine="709"/>
        <w:rPr>
          <w:rFonts w:ascii="Times New Roman" w:hAnsi="Times New Roman" w:cs="Times New Roman"/>
        </w:rPr>
      </w:pPr>
      <w:r w:rsidRPr="00920616">
        <w:rPr>
          <w:rFonts w:ascii="Times New Roman" w:hAnsi="Times New Roman" w:cs="Times New Roman"/>
          <w:color w:val="000000"/>
        </w:rPr>
        <w:t xml:space="preserve"> (дата проведения)</w:t>
      </w:r>
    </w:p>
    <w:p w:rsidR="002A657F" w:rsidRPr="00920616" w:rsidRDefault="005E7E6F" w:rsidP="00F0413F">
      <w:pPr>
        <w:shd w:val="clear" w:color="auto" w:fill="FFFFFF"/>
        <w:ind w:firstLine="709"/>
        <w:rPr>
          <w:rFonts w:ascii="Times New Roman" w:hAnsi="Times New Roman" w:cs="Times New Roman"/>
          <w:color w:val="000000"/>
          <w:spacing w:val="1"/>
        </w:rPr>
      </w:pPr>
      <w:r w:rsidRPr="005E7E6F">
        <w:rPr>
          <w:noProof/>
        </w:rPr>
        <w:pict>
          <v:line id="Line 10" o:spid="_x0000_s1027" style="position:absolute;left:0;text-align:left;z-index:1;visibility:visible;mso-wrap-distance-top:-3e-5mm;mso-wrap-distance-bottom:-3e-5mm" from="49.9pt,25.9pt" to="383pt,25.9pt" o:allowincell="f" strokeweight=".25pt"/>
        </w:pict>
      </w:r>
      <w:r w:rsidR="002A657F" w:rsidRPr="00920616">
        <w:rPr>
          <w:rFonts w:ascii="Times New Roman" w:hAnsi="Times New Roman" w:cs="Times New Roman"/>
          <w:color w:val="000000"/>
          <w:spacing w:val="1"/>
        </w:rPr>
        <w:t>(место проведения)</w:t>
      </w:r>
    </w:p>
    <w:p w:rsidR="002A657F" w:rsidRDefault="002A657F" w:rsidP="00F0413F">
      <w:pPr>
        <w:shd w:val="clear" w:color="auto" w:fill="FFFFFF"/>
        <w:ind w:firstLine="709"/>
        <w:rPr>
          <w:rFonts w:ascii="Times New Roman" w:hAnsi="Times New Roman" w:cs="Times New Roman"/>
          <w:color w:val="000000"/>
          <w:spacing w:val="4"/>
          <w:sz w:val="28"/>
          <w:szCs w:val="28"/>
        </w:rPr>
      </w:pPr>
    </w:p>
    <w:p w:rsidR="002A657F" w:rsidRDefault="005E7E6F" w:rsidP="00F0413F">
      <w:pPr>
        <w:shd w:val="clear" w:color="auto" w:fill="FFFFFF"/>
        <w:ind w:firstLine="709"/>
        <w:rPr>
          <w:rFonts w:ascii="Times New Roman" w:hAnsi="Times New Roman" w:cs="Times New Roman"/>
          <w:color w:val="000000"/>
          <w:spacing w:val="4"/>
          <w:sz w:val="28"/>
          <w:szCs w:val="28"/>
        </w:rPr>
      </w:pPr>
      <w:r w:rsidRPr="005E7E6F">
        <w:rPr>
          <w:noProof/>
        </w:rPr>
        <w:pict>
          <v:line id="Line 11" o:spid="_x0000_s1028" style="position:absolute;left:0;text-align:left;z-index:2;visibility:visible;mso-wrap-distance-top:-3e-5mm;mso-wrap-distance-bottom:-3e-5mm" from="58.55pt,25.9pt" to="406.05pt,25.9pt" o:allowincell="f" strokeweight=".25pt"/>
        </w:pict>
      </w:r>
      <w:r w:rsidR="002A657F" w:rsidRPr="007C7AE4">
        <w:rPr>
          <w:rFonts w:ascii="Times New Roman" w:hAnsi="Times New Roman" w:cs="Times New Roman"/>
          <w:color w:val="000000"/>
          <w:spacing w:val="4"/>
          <w:sz w:val="28"/>
          <w:szCs w:val="28"/>
        </w:rPr>
        <w:t xml:space="preserve">общее число граждан, проживающих на (соответствующей территории) </w:t>
      </w:r>
    </w:p>
    <w:p w:rsidR="002A657F" w:rsidRDefault="002A657F" w:rsidP="00F0413F">
      <w:pPr>
        <w:shd w:val="clear" w:color="auto" w:fill="FFFFFF"/>
        <w:ind w:firstLine="709"/>
        <w:rPr>
          <w:rFonts w:ascii="Times New Roman" w:hAnsi="Times New Roman" w:cs="Times New Roman"/>
          <w:color w:val="000000"/>
          <w:spacing w:val="8"/>
          <w:sz w:val="28"/>
          <w:szCs w:val="28"/>
        </w:rPr>
      </w:pP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8"/>
          <w:sz w:val="28"/>
          <w:szCs w:val="28"/>
        </w:rPr>
        <w:t>и имеющих право на участие в сходе граждан</w:t>
      </w: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Присутствовали:</w:t>
      </w:r>
    </w:p>
    <w:p w:rsidR="002A657F" w:rsidRDefault="002A657F"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Председатель схода граждан </w:t>
      </w: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w:t>
      </w:r>
    </w:p>
    <w:p w:rsidR="002A657F" w:rsidRPr="00506073" w:rsidRDefault="002A657F" w:rsidP="00F0413F">
      <w:pPr>
        <w:shd w:val="clear" w:color="auto" w:fill="FFFFFF"/>
        <w:ind w:firstLine="709"/>
        <w:rPr>
          <w:rFonts w:ascii="Times New Roman" w:hAnsi="Times New Roman" w:cs="Times New Roman"/>
          <w:color w:val="000000"/>
          <w:spacing w:val="1"/>
          <w:sz w:val="20"/>
          <w:szCs w:val="20"/>
        </w:rPr>
      </w:pPr>
      <w:r w:rsidRPr="00506073">
        <w:rPr>
          <w:rFonts w:ascii="Times New Roman" w:hAnsi="Times New Roman" w:cs="Times New Roman"/>
          <w:color w:val="000000"/>
          <w:spacing w:val="1"/>
          <w:sz w:val="20"/>
          <w:szCs w:val="20"/>
        </w:rPr>
        <w:t xml:space="preserve"> (фамилия, имя, отчество)</w:t>
      </w:r>
    </w:p>
    <w:p w:rsidR="002A657F" w:rsidRPr="00506073" w:rsidRDefault="002A657F" w:rsidP="00F0413F">
      <w:pPr>
        <w:shd w:val="clear" w:color="auto" w:fill="FFFFFF"/>
        <w:ind w:firstLine="709"/>
        <w:rPr>
          <w:rFonts w:ascii="Times New Roman" w:hAnsi="Times New Roman" w:cs="Times New Roman"/>
          <w:sz w:val="20"/>
          <w:szCs w:val="20"/>
        </w:rPr>
      </w:pPr>
    </w:p>
    <w:p w:rsidR="002A657F" w:rsidRDefault="002A657F"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Секретарь схода граждан</w:t>
      </w: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_________________________________________________</w:t>
      </w:r>
    </w:p>
    <w:p w:rsidR="002A657F" w:rsidRPr="00506073" w:rsidRDefault="002A657F" w:rsidP="00F0413F">
      <w:pPr>
        <w:shd w:val="clear" w:color="auto" w:fill="FFFFFF"/>
        <w:ind w:firstLine="709"/>
        <w:rPr>
          <w:rFonts w:ascii="Times New Roman" w:hAnsi="Times New Roman" w:cs="Times New Roman"/>
          <w:sz w:val="20"/>
          <w:szCs w:val="20"/>
        </w:rPr>
      </w:pPr>
      <w:r w:rsidRPr="00506073">
        <w:rPr>
          <w:rFonts w:ascii="Times New Roman" w:hAnsi="Times New Roman" w:cs="Times New Roman"/>
          <w:color w:val="000000"/>
          <w:spacing w:val="1"/>
          <w:sz w:val="20"/>
          <w:szCs w:val="20"/>
        </w:rPr>
        <w:t>(фамилия, имя, отчество)</w:t>
      </w:r>
    </w:p>
    <w:p w:rsidR="002A657F" w:rsidRPr="007C7AE4" w:rsidRDefault="002A657F" w:rsidP="00506073">
      <w:pPr>
        <w:shd w:val="clear" w:color="auto" w:fill="FFFFFF"/>
        <w:ind w:firstLine="709"/>
        <w:jc w:val="center"/>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ПОВЕСТКА ДНЯ:</w:t>
      </w:r>
    </w:p>
    <w:p w:rsidR="00506073" w:rsidRDefault="00506073" w:rsidP="00F0413F">
      <w:pPr>
        <w:shd w:val="clear" w:color="auto" w:fill="FFFFFF"/>
        <w:ind w:firstLine="709"/>
        <w:rPr>
          <w:rFonts w:ascii="Times New Roman" w:hAnsi="Times New Roman" w:cs="Times New Roman"/>
          <w:color w:val="000000"/>
          <w:spacing w:val="22"/>
          <w:sz w:val="28"/>
          <w:szCs w:val="28"/>
        </w:rPr>
      </w:pP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2"/>
          <w:sz w:val="28"/>
          <w:szCs w:val="28"/>
        </w:rPr>
        <w:t>1.О _______________</w:t>
      </w:r>
    </w:p>
    <w:p w:rsidR="002A657F" w:rsidRPr="007C7AE4" w:rsidRDefault="002A657F" w:rsidP="00F0413F">
      <w:pPr>
        <w:shd w:val="clear" w:color="auto" w:fill="FFFFFF"/>
        <w:tabs>
          <w:tab w:val="left" w:leader="dot" w:pos="1382"/>
        </w:tabs>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(Доклад)</w:t>
      </w:r>
    </w:p>
    <w:p w:rsidR="002A657F" w:rsidRPr="007C7AE4" w:rsidRDefault="002A657F" w:rsidP="00F0413F">
      <w:pPr>
        <w:shd w:val="clear" w:color="auto" w:fill="FFFFFF"/>
        <w:tabs>
          <w:tab w:val="left" w:leader="dot" w:pos="1181"/>
        </w:tabs>
        <w:ind w:firstLine="709"/>
        <w:rPr>
          <w:rFonts w:ascii="Times New Roman" w:hAnsi="Times New Roman" w:cs="Times New Roman"/>
          <w:sz w:val="28"/>
          <w:szCs w:val="28"/>
        </w:rPr>
      </w:pPr>
      <w:r w:rsidRPr="007C7AE4">
        <w:rPr>
          <w:rFonts w:ascii="Times New Roman" w:hAnsi="Times New Roman" w:cs="Times New Roman"/>
          <w:color w:val="000000"/>
          <w:spacing w:val="31"/>
          <w:sz w:val="28"/>
          <w:szCs w:val="28"/>
        </w:rPr>
        <w:t>2.О ______________</w:t>
      </w: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(Информация)</w:t>
      </w:r>
    </w:p>
    <w:p w:rsidR="002A657F" w:rsidRPr="007C7AE4" w:rsidRDefault="002A657F" w:rsidP="00F0413F">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27"/>
          <w:sz w:val="28"/>
          <w:szCs w:val="28"/>
        </w:rPr>
        <w:t>1.</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rsidR="002A657F" w:rsidRPr="007C7AE4" w:rsidRDefault="002A657F" w:rsidP="00F0413F">
      <w:pPr>
        <w:shd w:val="clear" w:color="auto" w:fill="FFFFFF"/>
        <w:tabs>
          <w:tab w:val="left" w:leader="underscore" w:pos="1378"/>
          <w:tab w:val="left" w:pos="2064"/>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rsidR="002A657F" w:rsidRPr="00506073" w:rsidRDefault="00506073" w:rsidP="00F0413F">
      <w:pPr>
        <w:shd w:val="clear" w:color="auto" w:fill="FFFFFF"/>
        <w:ind w:firstLine="709"/>
        <w:rPr>
          <w:rFonts w:ascii="Times New Roman" w:hAnsi="Times New Roman" w:cs="Times New Roman"/>
          <w:sz w:val="20"/>
          <w:szCs w:val="20"/>
        </w:rPr>
      </w:pPr>
      <w:r>
        <w:rPr>
          <w:rFonts w:ascii="Times New Roman" w:hAnsi="Times New Roman" w:cs="Times New Roman"/>
          <w:color w:val="000000"/>
          <w:sz w:val="20"/>
          <w:szCs w:val="20"/>
        </w:rPr>
        <w:t xml:space="preserve">                                                                                </w:t>
      </w:r>
      <w:r w:rsidR="002A657F" w:rsidRPr="00506073">
        <w:rPr>
          <w:rFonts w:ascii="Times New Roman" w:hAnsi="Times New Roman" w:cs="Times New Roman"/>
          <w:color w:val="000000"/>
          <w:sz w:val="20"/>
          <w:szCs w:val="20"/>
        </w:rPr>
        <w:t>(Ф.И.О.)</w:t>
      </w:r>
    </w:p>
    <w:p w:rsidR="002A657F" w:rsidRPr="007C7AE4" w:rsidRDefault="002A657F" w:rsidP="00506073">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Выступили:</w:t>
      </w: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2"/>
          <w:sz w:val="28"/>
          <w:szCs w:val="28"/>
        </w:rPr>
        <w:t>краткая запись выступления</w:t>
      </w:r>
    </w:p>
    <w:p w:rsidR="002A657F" w:rsidRPr="00506073" w:rsidRDefault="00506073" w:rsidP="00F0413F">
      <w:pPr>
        <w:shd w:val="clear" w:color="auto" w:fill="FFFFFF"/>
        <w:ind w:firstLine="709"/>
        <w:rPr>
          <w:rFonts w:ascii="Times New Roman" w:hAnsi="Times New Roman" w:cs="Times New Roman"/>
          <w:sz w:val="20"/>
          <w:szCs w:val="20"/>
        </w:rPr>
      </w:pPr>
      <w:r w:rsidRPr="00506073">
        <w:rPr>
          <w:rFonts w:ascii="Times New Roman" w:hAnsi="Times New Roman" w:cs="Times New Roman"/>
          <w:color w:val="000000"/>
          <w:spacing w:val="1"/>
          <w:sz w:val="20"/>
          <w:szCs w:val="20"/>
        </w:rPr>
        <w:t xml:space="preserve">                                            </w:t>
      </w:r>
      <w:r>
        <w:rPr>
          <w:rFonts w:ascii="Times New Roman" w:hAnsi="Times New Roman" w:cs="Times New Roman"/>
          <w:color w:val="000000"/>
          <w:spacing w:val="1"/>
          <w:sz w:val="20"/>
          <w:szCs w:val="20"/>
        </w:rPr>
        <w:t xml:space="preserve">                               </w:t>
      </w:r>
      <w:r w:rsidRPr="00506073">
        <w:rPr>
          <w:rFonts w:ascii="Times New Roman" w:hAnsi="Times New Roman" w:cs="Times New Roman"/>
          <w:color w:val="000000"/>
          <w:spacing w:val="1"/>
          <w:sz w:val="20"/>
          <w:szCs w:val="20"/>
        </w:rPr>
        <w:t xml:space="preserve">   </w:t>
      </w:r>
      <w:r w:rsidR="002A657F" w:rsidRPr="00506073">
        <w:rPr>
          <w:rFonts w:ascii="Times New Roman" w:hAnsi="Times New Roman" w:cs="Times New Roman"/>
          <w:color w:val="000000"/>
          <w:spacing w:val="1"/>
          <w:sz w:val="20"/>
          <w:szCs w:val="20"/>
        </w:rPr>
        <w:t>(Ф.И.О.)</w:t>
      </w: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rsidR="002A657F" w:rsidRPr="007C7AE4" w:rsidRDefault="002A657F" w:rsidP="00506073">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r w:rsidR="00506073">
        <w:rPr>
          <w:rFonts w:ascii="Times New Roman" w:hAnsi="Times New Roman" w:cs="Times New Roman"/>
          <w:sz w:val="28"/>
          <w:szCs w:val="28"/>
        </w:rPr>
        <w:t xml:space="preserve">, </w:t>
      </w:r>
      <w:r w:rsidRPr="007C7AE4">
        <w:rPr>
          <w:rFonts w:ascii="Times New Roman" w:hAnsi="Times New Roman" w:cs="Times New Roman"/>
          <w:color w:val="000000"/>
          <w:spacing w:val="1"/>
          <w:sz w:val="28"/>
          <w:szCs w:val="28"/>
        </w:rPr>
        <w:t>«против»</w:t>
      </w: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«воздержался» </w:t>
      </w:r>
      <w:r w:rsidRPr="007C7AE4">
        <w:rPr>
          <w:rFonts w:ascii="Times New Roman" w:hAnsi="Times New Roman" w:cs="Times New Roman"/>
          <w:color w:val="000000"/>
          <w:spacing w:val="3"/>
          <w:sz w:val="28"/>
          <w:szCs w:val="28"/>
        </w:rPr>
        <w:t>Решение принято (не принято)</w:t>
      </w:r>
    </w:p>
    <w:p w:rsidR="002A657F" w:rsidRPr="007C7AE4" w:rsidRDefault="002A657F" w:rsidP="00F0413F">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14"/>
          <w:sz w:val="28"/>
          <w:szCs w:val="28"/>
        </w:rPr>
        <w:t>2.</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rsidR="002A657F" w:rsidRPr="007C7AE4" w:rsidRDefault="002A657F" w:rsidP="00F0413F">
      <w:pPr>
        <w:shd w:val="clear" w:color="auto" w:fill="FFFFFF"/>
        <w:tabs>
          <w:tab w:val="left" w:leader="underscore" w:pos="1262"/>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rsidR="002A657F" w:rsidRPr="00506073" w:rsidRDefault="00506073" w:rsidP="00F0413F">
      <w:pPr>
        <w:shd w:val="clear" w:color="auto" w:fill="FFFFFF"/>
        <w:ind w:firstLine="709"/>
        <w:rPr>
          <w:rFonts w:ascii="Times New Roman" w:hAnsi="Times New Roman" w:cs="Times New Roman"/>
          <w:sz w:val="20"/>
          <w:szCs w:val="20"/>
        </w:rPr>
      </w:pPr>
      <w:r>
        <w:rPr>
          <w:rFonts w:ascii="Times New Roman" w:hAnsi="Times New Roman" w:cs="Times New Roman"/>
          <w:color w:val="000000"/>
          <w:sz w:val="20"/>
          <w:szCs w:val="20"/>
        </w:rPr>
        <w:t xml:space="preserve">                                                                                 </w:t>
      </w:r>
      <w:r w:rsidR="002A657F" w:rsidRPr="00506073">
        <w:rPr>
          <w:rFonts w:ascii="Times New Roman" w:hAnsi="Times New Roman" w:cs="Times New Roman"/>
          <w:color w:val="000000"/>
          <w:sz w:val="20"/>
          <w:szCs w:val="20"/>
        </w:rPr>
        <w:t>(Ф.И.О.)</w:t>
      </w:r>
    </w:p>
    <w:p w:rsidR="002A657F" w:rsidRPr="007C7AE4" w:rsidRDefault="002A657F" w:rsidP="00506073">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Выступили:</w:t>
      </w: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3"/>
          <w:sz w:val="28"/>
          <w:szCs w:val="28"/>
        </w:rPr>
        <w:t>краткая запись выступления</w:t>
      </w:r>
    </w:p>
    <w:p w:rsidR="002A657F" w:rsidRPr="00506073" w:rsidRDefault="00506073" w:rsidP="00F0413F">
      <w:pPr>
        <w:shd w:val="clear" w:color="auto" w:fill="FFFFFF"/>
        <w:ind w:firstLine="709"/>
        <w:rPr>
          <w:rFonts w:ascii="Times New Roman" w:hAnsi="Times New Roman" w:cs="Times New Roman"/>
          <w:sz w:val="20"/>
          <w:szCs w:val="20"/>
        </w:rPr>
      </w:pPr>
      <w:r>
        <w:rPr>
          <w:rFonts w:ascii="Times New Roman" w:hAnsi="Times New Roman" w:cs="Times New Roman"/>
          <w:color w:val="000000"/>
          <w:sz w:val="20"/>
          <w:szCs w:val="20"/>
        </w:rPr>
        <w:t xml:space="preserve">                                                                                 </w:t>
      </w:r>
      <w:r w:rsidR="002A657F" w:rsidRPr="00506073">
        <w:rPr>
          <w:rFonts w:ascii="Times New Roman" w:hAnsi="Times New Roman" w:cs="Times New Roman"/>
          <w:color w:val="000000"/>
          <w:sz w:val="20"/>
          <w:szCs w:val="20"/>
        </w:rPr>
        <w:t>(Ф.И.О.)</w:t>
      </w: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rsidR="002A657F" w:rsidRPr="007C7AE4" w:rsidRDefault="002A657F" w:rsidP="00506073">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r w:rsidR="00506073">
        <w:rPr>
          <w:rFonts w:ascii="Times New Roman" w:hAnsi="Times New Roman" w:cs="Times New Roman"/>
          <w:sz w:val="28"/>
          <w:szCs w:val="28"/>
        </w:rPr>
        <w:t xml:space="preserve">, </w:t>
      </w:r>
      <w:r w:rsidRPr="007C7AE4">
        <w:rPr>
          <w:rFonts w:ascii="Times New Roman" w:hAnsi="Times New Roman" w:cs="Times New Roman"/>
          <w:color w:val="000000"/>
          <w:sz w:val="28"/>
          <w:szCs w:val="28"/>
        </w:rPr>
        <w:t>«против»</w:t>
      </w:r>
    </w:p>
    <w:p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«воздержался» </w:t>
      </w:r>
      <w:r w:rsidRPr="007C7AE4">
        <w:rPr>
          <w:rFonts w:ascii="Times New Roman" w:hAnsi="Times New Roman" w:cs="Times New Roman"/>
          <w:color w:val="000000"/>
          <w:spacing w:val="3"/>
          <w:sz w:val="28"/>
          <w:szCs w:val="28"/>
        </w:rPr>
        <w:t>Решение принято (не принято)</w:t>
      </w:r>
    </w:p>
    <w:p w:rsidR="002A657F" w:rsidRPr="007C7AE4" w:rsidRDefault="002A657F" w:rsidP="00506073">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Председатель схода</w:t>
      </w:r>
      <w:r w:rsidR="00506073">
        <w:rPr>
          <w:rFonts w:ascii="Times New Roman" w:hAnsi="Times New Roman" w:cs="Times New Roman"/>
          <w:sz w:val="28"/>
          <w:szCs w:val="28"/>
        </w:rPr>
        <w:t xml:space="preserve"> </w:t>
      </w:r>
      <w:r w:rsidR="00506073">
        <w:rPr>
          <w:rFonts w:ascii="Times New Roman" w:hAnsi="Times New Roman" w:cs="Times New Roman"/>
          <w:color w:val="000000"/>
          <w:spacing w:val="-1"/>
          <w:sz w:val="28"/>
          <w:szCs w:val="28"/>
        </w:rPr>
        <w:t>граждан_______________</w:t>
      </w:r>
      <w:r w:rsidRPr="007C7AE4">
        <w:rPr>
          <w:rFonts w:ascii="Times New Roman" w:hAnsi="Times New Roman" w:cs="Times New Roman"/>
          <w:color w:val="000000"/>
          <w:spacing w:val="-1"/>
          <w:sz w:val="28"/>
          <w:szCs w:val="28"/>
        </w:rPr>
        <w:t>_</w:t>
      </w:r>
      <w:r w:rsidRPr="007C7AE4">
        <w:rPr>
          <w:rFonts w:ascii="Times New Roman" w:hAnsi="Times New Roman" w:cs="Times New Roman"/>
          <w:color w:val="000000"/>
          <w:sz w:val="28"/>
          <w:szCs w:val="28"/>
        </w:rPr>
        <w:t xml:space="preserve"> __________________</w:t>
      </w:r>
    </w:p>
    <w:p w:rsidR="002A657F" w:rsidRPr="00920616" w:rsidRDefault="00920616" w:rsidP="00F0413F">
      <w:pPr>
        <w:shd w:val="clear" w:color="auto" w:fill="FFFFFF"/>
        <w:tabs>
          <w:tab w:val="left" w:pos="4334"/>
        </w:tabs>
        <w:ind w:firstLine="709"/>
        <w:rPr>
          <w:rFonts w:ascii="Times New Roman" w:hAnsi="Times New Roman" w:cs="Times New Roman"/>
          <w:sz w:val="20"/>
          <w:szCs w:val="20"/>
        </w:rPr>
      </w:pPr>
      <w:r>
        <w:rPr>
          <w:rFonts w:ascii="Times New Roman" w:hAnsi="Times New Roman" w:cs="Times New Roman"/>
          <w:color w:val="000000"/>
          <w:spacing w:val="-1"/>
          <w:sz w:val="20"/>
          <w:szCs w:val="20"/>
        </w:rPr>
        <w:t xml:space="preserve">               </w:t>
      </w:r>
      <w:r w:rsidR="00506073">
        <w:rPr>
          <w:rFonts w:ascii="Times New Roman" w:hAnsi="Times New Roman" w:cs="Times New Roman"/>
          <w:color w:val="000000"/>
          <w:spacing w:val="-1"/>
          <w:sz w:val="20"/>
          <w:szCs w:val="20"/>
        </w:rPr>
        <w:t xml:space="preserve">                                                                        </w:t>
      </w:r>
      <w:r>
        <w:rPr>
          <w:rFonts w:ascii="Times New Roman" w:hAnsi="Times New Roman" w:cs="Times New Roman"/>
          <w:color w:val="000000"/>
          <w:spacing w:val="-1"/>
          <w:sz w:val="20"/>
          <w:szCs w:val="20"/>
        </w:rPr>
        <w:t xml:space="preserve">   </w:t>
      </w:r>
      <w:r w:rsidR="002A657F" w:rsidRPr="00920616">
        <w:rPr>
          <w:rFonts w:ascii="Times New Roman" w:hAnsi="Times New Roman" w:cs="Times New Roman"/>
          <w:color w:val="000000"/>
          <w:spacing w:val="-1"/>
          <w:sz w:val="20"/>
          <w:szCs w:val="20"/>
        </w:rPr>
        <w:t>(подпись)</w:t>
      </w:r>
      <w:r w:rsidR="0040615F">
        <w:rPr>
          <w:rFonts w:ascii="Times New Roman" w:hAnsi="Times New Roman" w:cs="Times New Roman"/>
          <w:color w:val="000000"/>
          <w:spacing w:val="-1"/>
          <w:sz w:val="20"/>
          <w:szCs w:val="20"/>
        </w:rPr>
        <w:t xml:space="preserve">                         </w:t>
      </w:r>
      <w:r w:rsidR="002A657F" w:rsidRPr="00920616">
        <w:rPr>
          <w:rFonts w:ascii="Times New Roman" w:hAnsi="Times New Roman" w:cs="Times New Roman"/>
          <w:color w:val="000000"/>
          <w:sz w:val="20"/>
          <w:szCs w:val="20"/>
        </w:rPr>
        <w:t xml:space="preserve"> </w:t>
      </w:r>
      <w:r w:rsidR="002A657F" w:rsidRPr="00920616">
        <w:rPr>
          <w:rFonts w:ascii="Times New Roman" w:hAnsi="Times New Roman" w:cs="Times New Roman"/>
          <w:color w:val="000000"/>
          <w:spacing w:val="3"/>
          <w:sz w:val="20"/>
          <w:szCs w:val="20"/>
        </w:rPr>
        <w:t>(расшифровка подписи)</w:t>
      </w:r>
    </w:p>
    <w:p w:rsidR="002A657F" w:rsidRPr="007C7AE4" w:rsidRDefault="002A657F" w:rsidP="00506073">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Секретарь схода</w:t>
      </w:r>
      <w:r w:rsidR="00506073">
        <w:rPr>
          <w:rFonts w:ascii="Times New Roman" w:hAnsi="Times New Roman" w:cs="Times New Roman"/>
          <w:sz w:val="28"/>
          <w:szCs w:val="28"/>
        </w:rPr>
        <w:t xml:space="preserve"> </w:t>
      </w:r>
      <w:r w:rsidRPr="007C7AE4">
        <w:rPr>
          <w:rFonts w:ascii="Times New Roman" w:hAnsi="Times New Roman" w:cs="Times New Roman"/>
          <w:color w:val="000000"/>
          <w:spacing w:val="-1"/>
          <w:sz w:val="28"/>
          <w:szCs w:val="28"/>
        </w:rPr>
        <w:t>граждан</w:t>
      </w:r>
      <w:r w:rsidR="00506073">
        <w:rPr>
          <w:rFonts w:ascii="Times New Roman" w:hAnsi="Times New Roman" w:cs="Times New Roman"/>
          <w:color w:val="000000"/>
          <w:spacing w:val="-1"/>
          <w:sz w:val="28"/>
          <w:szCs w:val="28"/>
        </w:rPr>
        <w:t xml:space="preserve">       </w:t>
      </w:r>
      <w:r w:rsidRPr="007C7AE4">
        <w:rPr>
          <w:rFonts w:ascii="Times New Roman" w:hAnsi="Times New Roman" w:cs="Times New Roman"/>
          <w:color w:val="000000"/>
          <w:sz w:val="28"/>
          <w:szCs w:val="28"/>
        </w:rPr>
        <w:t>_________</w:t>
      </w:r>
      <w:r w:rsidR="00506073">
        <w:rPr>
          <w:rFonts w:ascii="Times New Roman" w:hAnsi="Times New Roman" w:cs="Times New Roman"/>
          <w:color w:val="000000"/>
          <w:sz w:val="28"/>
          <w:szCs w:val="28"/>
        </w:rPr>
        <w:t xml:space="preserve">                  ___________________</w:t>
      </w:r>
    </w:p>
    <w:p w:rsidR="002A657F" w:rsidRDefault="0040615F" w:rsidP="00506073">
      <w:pPr>
        <w:shd w:val="clear" w:color="auto" w:fill="FFFFFF"/>
        <w:tabs>
          <w:tab w:val="left" w:pos="4330"/>
        </w:tabs>
        <w:ind w:firstLine="709"/>
        <w:rPr>
          <w:rFonts w:ascii="Times New Roman" w:hAnsi="Times New Roman" w:cs="Times New Roman"/>
          <w:color w:val="000000"/>
          <w:spacing w:val="3"/>
          <w:sz w:val="20"/>
          <w:szCs w:val="20"/>
        </w:rPr>
      </w:pPr>
      <w:r>
        <w:rPr>
          <w:rFonts w:ascii="Times New Roman" w:hAnsi="Times New Roman" w:cs="Times New Roman"/>
          <w:color w:val="000000"/>
          <w:spacing w:val="-1"/>
          <w:sz w:val="20"/>
          <w:szCs w:val="20"/>
        </w:rPr>
        <w:t xml:space="preserve">                                                </w:t>
      </w:r>
      <w:r w:rsidR="00506073">
        <w:rPr>
          <w:rFonts w:ascii="Times New Roman" w:hAnsi="Times New Roman" w:cs="Times New Roman"/>
          <w:color w:val="000000"/>
          <w:spacing w:val="-1"/>
          <w:sz w:val="20"/>
          <w:szCs w:val="20"/>
        </w:rPr>
        <w:t xml:space="preserve">                                   </w:t>
      </w:r>
      <w:r>
        <w:rPr>
          <w:rFonts w:ascii="Times New Roman" w:hAnsi="Times New Roman" w:cs="Times New Roman"/>
          <w:color w:val="000000"/>
          <w:spacing w:val="-1"/>
          <w:sz w:val="20"/>
          <w:szCs w:val="20"/>
        </w:rPr>
        <w:t xml:space="preserve"> </w:t>
      </w:r>
      <w:r w:rsidR="002A657F" w:rsidRPr="00920616">
        <w:rPr>
          <w:rFonts w:ascii="Times New Roman" w:hAnsi="Times New Roman" w:cs="Times New Roman"/>
          <w:color w:val="000000"/>
          <w:spacing w:val="-1"/>
          <w:sz w:val="20"/>
          <w:szCs w:val="20"/>
        </w:rPr>
        <w:t>(подпись)</w:t>
      </w:r>
      <w:r w:rsidR="002A657F" w:rsidRPr="0092061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2A657F" w:rsidRPr="00920616">
        <w:rPr>
          <w:rFonts w:ascii="Times New Roman" w:hAnsi="Times New Roman" w:cs="Times New Roman"/>
          <w:color w:val="000000"/>
          <w:spacing w:val="3"/>
          <w:sz w:val="20"/>
          <w:szCs w:val="20"/>
        </w:rPr>
        <w:t>(расшифровка подписи)</w:t>
      </w:r>
    </w:p>
    <w:p w:rsidR="00B1333C" w:rsidRPr="008B0E32" w:rsidRDefault="00B1333C" w:rsidP="00B1333C">
      <w:pPr>
        <w:jc w:val="center"/>
        <w:rPr>
          <w:rFonts w:ascii="Times New Roman" w:hAnsi="Times New Roman" w:cs="Times New Roman"/>
          <w:sz w:val="28"/>
          <w:szCs w:val="28"/>
        </w:rPr>
      </w:pPr>
      <w:r w:rsidRPr="008B0E32">
        <w:rPr>
          <w:rFonts w:ascii="Times New Roman" w:hAnsi="Times New Roman" w:cs="Times New Roman"/>
          <w:sz w:val="28"/>
          <w:szCs w:val="28"/>
        </w:rPr>
        <w:lastRenderedPageBreak/>
        <w:t>АКТ</w:t>
      </w:r>
    </w:p>
    <w:p w:rsidR="00B1333C" w:rsidRPr="00B1333C" w:rsidRDefault="00B1333C" w:rsidP="00B1333C">
      <w:pPr>
        <w:ind w:firstLine="0"/>
        <w:rPr>
          <w:rFonts w:ascii="Times New Roman" w:hAnsi="Times New Roman" w:cs="Times New Roman"/>
          <w:bCs/>
          <w:sz w:val="28"/>
          <w:szCs w:val="28"/>
        </w:rPr>
      </w:pPr>
      <w:r w:rsidRPr="00B1333C">
        <w:rPr>
          <w:rFonts w:ascii="Times New Roman" w:hAnsi="Times New Roman" w:cs="Times New Roman"/>
          <w:sz w:val="28"/>
          <w:szCs w:val="28"/>
        </w:rPr>
        <w:t xml:space="preserve">обнародования решения Совета народных депутатов Верхнемазовского сельского поселения от </w:t>
      </w:r>
      <w:bookmarkStart w:id="0" w:name="_Hlk166443346"/>
      <w:r w:rsidRPr="00B1333C">
        <w:rPr>
          <w:rFonts w:ascii="Times New Roman" w:hAnsi="Times New Roman" w:cs="Times New Roman"/>
          <w:sz w:val="28"/>
          <w:szCs w:val="28"/>
        </w:rPr>
        <w:t xml:space="preserve">09.09.2024 г. </w:t>
      </w:r>
      <w:bookmarkEnd w:id="0"/>
      <w:r w:rsidRPr="00B1333C">
        <w:rPr>
          <w:rFonts w:ascii="Times New Roman" w:hAnsi="Times New Roman" w:cs="Times New Roman"/>
          <w:sz w:val="28"/>
          <w:szCs w:val="28"/>
        </w:rPr>
        <w:t>№ 99 «</w:t>
      </w:r>
      <w:r w:rsidRPr="00B1333C">
        <w:rPr>
          <w:rFonts w:ascii="Times New Roman" w:hAnsi="Times New Roman" w:cs="Times New Roman"/>
          <w:bCs/>
          <w:sz w:val="28"/>
          <w:szCs w:val="28"/>
        </w:rPr>
        <w:t>Об утверждении Положения о порядке проведения схода граждан на территории Верхнемазовского сельского поселения Верхнехавского муниципального района Воронежской области</w:t>
      </w:r>
      <w:r w:rsidRPr="00B1333C">
        <w:rPr>
          <w:rFonts w:ascii="Times New Roman" w:hAnsi="Times New Roman" w:cs="Times New Roman"/>
          <w:color w:val="000000"/>
          <w:sz w:val="28"/>
          <w:szCs w:val="28"/>
        </w:rPr>
        <w:t>»</w:t>
      </w:r>
    </w:p>
    <w:p w:rsidR="00B1333C" w:rsidRPr="008B0E32" w:rsidRDefault="00B1333C" w:rsidP="00B1333C">
      <w:pPr>
        <w:pStyle w:val="ac"/>
        <w:jc w:val="both"/>
        <w:rPr>
          <w:rFonts w:ascii="Times New Roman" w:hAnsi="Times New Roman"/>
          <w:sz w:val="28"/>
          <w:szCs w:val="28"/>
        </w:rPr>
      </w:pPr>
    </w:p>
    <w:p w:rsidR="00B1333C" w:rsidRPr="008B0E32" w:rsidRDefault="00B1333C" w:rsidP="00B1333C">
      <w:pPr>
        <w:pStyle w:val="ac"/>
        <w:jc w:val="both"/>
        <w:rPr>
          <w:rFonts w:ascii="Times New Roman" w:hAnsi="Times New Roman"/>
          <w:sz w:val="28"/>
          <w:szCs w:val="28"/>
        </w:rPr>
      </w:pPr>
      <w:r w:rsidRPr="008B0E32">
        <w:rPr>
          <w:rFonts w:ascii="Times New Roman" w:hAnsi="Times New Roman"/>
          <w:sz w:val="28"/>
          <w:szCs w:val="28"/>
        </w:rPr>
        <w:t xml:space="preserve">п. Верхняя </w:t>
      </w:r>
      <w:r w:rsidRPr="00D520A6">
        <w:rPr>
          <w:rFonts w:ascii="Times New Roman" w:hAnsi="Times New Roman"/>
          <w:sz w:val="28"/>
          <w:szCs w:val="28"/>
        </w:rPr>
        <w:t xml:space="preserve">Маза </w:t>
      </w:r>
      <w:r w:rsidRPr="008B0E32">
        <w:rPr>
          <w:rStyle w:val="10"/>
          <w:rFonts w:ascii="Times New Roman" w:eastAsia="Calibri" w:hAnsi="Times New Roman"/>
          <w:sz w:val="28"/>
          <w:szCs w:val="28"/>
        </w:rPr>
        <w:t xml:space="preserve">                                                                               </w:t>
      </w:r>
      <w:r>
        <w:rPr>
          <w:rFonts w:ascii="Times New Roman" w:hAnsi="Times New Roman"/>
          <w:sz w:val="28"/>
          <w:szCs w:val="28"/>
        </w:rPr>
        <w:t>09</w:t>
      </w:r>
      <w:r w:rsidRPr="00D520A6">
        <w:rPr>
          <w:rFonts w:ascii="Times New Roman" w:hAnsi="Times New Roman"/>
          <w:sz w:val="28"/>
          <w:szCs w:val="28"/>
        </w:rPr>
        <w:t>.</w:t>
      </w:r>
      <w:r w:rsidRPr="008B0E32">
        <w:rPr>
          <w:rFonts w:ascii="Times New Roman" w:hAnsi="Times New Roman"/>
          <w:sz w:val="28"/>
          <w:szCs w:val="28"/>
        </w:rPr>
        <w:t>0</w:t>
      </w:r>
      <w:r>
        <w:rPr>
          <w:rFonts w:ascii="Times New Roman" w:hAnsi="Times New Roman"/>
          <w:sz w:val="28"/>
          <w:szCs w:val="28"/>
        </w:rPr>
        <w:t>9</w:t>
      </w:r>
      <w:r w:rsidRPr="008B0E32">
        <w:rPr>
          <w:rFonts w:ascii="Times New Roman" w:hAnsi="Times New Roman"/>
          <w:sz w:val="28"/>
          <w:szCs w:val="28"/>
        </w:rPr>
        <w:t>.2024 г.</w:t>
      </w:r>
    </w:p>
    <w:p w:rsidR="00B1333C" w:rsidRPr="008B0E32" w:rsidRDefault="00B1333C" w:rsidP="00B1333C">
      <w:pPr>
        <w:pStyle w:val="ac"/>
        <w:jc w:val="both"/>
        <w:rPr>
          <w:rFonts w:ascii="Times New Roman" w:hAnsi="Times New Roman"/>
          <w:sz w:val="28"/>
          <w:szCs w:val="28"/>
        </w:rPr>
      </w:pPr>
      <w:r w:rsidRPr="008B0E32">
        <w:rPr>
          <w:rFonts w:ascii="Times New Roman" w:hAnsi="Times New Roman"/>
          <w:sz w:val="28"/>
          <w:szCs w:val="28"/>
        </w:rPr>
        <w:t xml:space="preserve">               </w:t>
      </w:r>
    </w:p>
    <w:p w:rsidR="00B1333C" w:rsidRPr="008B0E32" w:rsidRDefault="00B1333C" w:rsidP="00B1333C">
      <w:pPr>
        <w:rPr>
          <w:rFonts w:ascii="Times New Roman" w:hAnsi="Times New Roman" w:cs="Times New Roman"/>
          <w:bCs/>
          <w:sz w:val="28"/>
          <w:szCs w:val="28"/>
        </w:rPr>
      </w:pPr>
      <w:r w:rsidRPr="008B0E32">
        <w:rPr>
          <w:rFonts w:ascii="Times New Roman" w:hAnsi="Times New Roman" w:cs="Times New Roman"/>
          <w:sz w:val="28"/>
          <w:szCs w:val="28"/>
        </w:rPr>
        <w:t xml:space="preserve">Комиссией в составе: председателя комиссии, главы Верхнемазовского сельского поселения Щеголева Александра Васильевича, старшего инспектора    администрации Верхнемазовского сельского поселения Федосеевой Надежды Васильевны,  депутата Совета народных депутатов Верхнемазовского сельского поселения Полторацкой Людмилы Анатольевны в  соответствии с Уставом Верхнемазовского сельского поселения Верхнехавского муниципального района Воронежской области составлен настоящий акт о том, что  </w:t>
      </w:r>
      <w:r>
        <w:rPr>
          <w:rFonts w:ascii="Times New Roman" w:hAnsi="Times New Roman" w:cs="Times New Roman"/>
          <w:sz w:val="28"/>
          <w:szCs w:val="28"/>
        </w:rPr>
        <w:t>09</w:t>
      </w:r>
      <w:r w:rsidRPr="008B0E32">
        <w:rPr>
          <w:rFonts w:ascii="Times New Roman" w:hAnsi="Times New Roman" w:cs="Times New Roman"/>
          <w:sz w:val="28"/>
          <w:szCs w:val="28"/>
        </w:rPr>
        <w:t>.0</w:t>
      </w:r>
      <w:r>
        <w:rPr>
          <w:rFonts w:ascii="Times New Roman" w:hAnsi="Times New Roman" w:cs="Times New Roman"/>
          <w:sz w:val="28"/>
          <w:szCs w:val="28"/>
        </w:rPr>
        <w:t>9</w:t>
      </w:r>
      <w:r w:rsidRPr="008B0E32">
        <w:rPr>
          <w:rFonts w:ascii="Times New Roman" w:hAnsi="Times New Roman" w:cs="Times New Roman"/>
          <w:sz w:val="28"/>
          <w:szCs w:val="28"/>
        </w:rPr>
        <w:t xml:space="preserve">.2024 г.. произведено обнародование решения Совета народных депутатов Верхнемазовского сельского поселения Верхнехавского муниципального района Воронежской области от </w:t>
      </w:r>
      <w:r>
        <w:rPr>
          <w:rFonts w:ascii="Times New Roman" w:hAnsi="Times New Roman" w:cs="Times New Roman"/>
          <w:sz w:val="28"/>
          <w:szCs w:val="28"/>
        </w:rPr>
        <w:t>09</w:t>
      </w:r>
      <w:r w:rsidRPr="008B0E32">
        <w:rPr>
          <w:rFonts w:ascii="Times New Roman" w:hAnsi="Times New Roman" w:cs="Times New Roman"/>
          <w:sz w:val="28"/>
          <w:szCs w:val="28"/>
        </w:rPr>
        <w:t>.0</w:t>
      </w:r>
      <w:r>
        <w:rPr>
          <w:rFonts w:ascii="Times New Roman" w:hAnsi="Times New Roman" w:cs="Times New Roman"/>
          <w:sz w:val="28"/>
          <w:szCs w:val="28"/>
        </w:rPr>
        <w:t>9</w:t>
      </w:r>
      <w:r w:rsidRPr="008B0E32">
        <w:rPr>
          <w:rFonts w:ascii="Times New Roman" w:hAnsi="Times New Roman" w:cs="Times New Roman"/>
          <w:sz w:val="28"/>
          <w:szCs w:val="28"/>
        </w:rPr>
        <w:t>.2024 г.  № 9</w:t>
      </w:r>
      <w:r>
        <w:rPr>
          <w:rFonts w:ascii="Times New Roman" w:hAnsi="Times New Roman" w:cs="Times New Roman"/>
          <w:sz w:val="28"/>
          <w:szCs w:val="28"/>
        </w:rPr>
        <w:t>9</w:t>
      </w:r>
      <w:r w:rsidRPr="008B0E32">
        <w:rPr>
          <w:rFonts w:ascii="Times New Roman" w:hAnsi="Times New Roman" w:cs="Times New Roman"/>
          <w:sz w:val="28"/>
          <w:szCs w:val="28"/>
        </w:rPr>
        <w:t xml:space="preserve"> «</w:t>
      </w:r>
      <w:r w:rsidRPr="00B1333C">
        <w:rPr>
          <w:rFonts w:ascii="Times New Roman" w:hAnsi="Times New Roman" w:cs="Times New Roman"/>
          <w:bCs/>
          <w:sz w:val="28"/>
          <w:szCs w:val="28"/>
        </w:rPr>
        <w:t>Об утверждении Положения о порядке проведения схода граждан на территории Верхнемазовского сельского поселения Верхнехавского муниципального района Воронежской области</w:t>
      </w:r>
      <w:r w:rsidRPr="008B0E32">
        <w:rPr>
          <w:rFonts w:ascii="Times New Roman" w:hAnsi="Times New Roman" w:cs="Times New Roman"/>
          <w:sz w:val="28"/>
          <w:szCs w:val="28"/>
        </w:rPr>
        <w:t>» путем размещения текста  на стенде информации для населения, расположенном в здании администрации Верхнемазовского сельского поселения по адресу: п. Верхняя Маза ул. 50 лет Октября дом 25а Верхнехавского района Воронежской области.</w:t>
      </w:r>
    </w:p>
    <w:p w:rsidR="00B1333C" w:rsidRPr="008B0E32" w:rsidRDefault="00B1333C" w:rsidP="00B1333C">
      <w:pPr>
        <w:ind w:right="-185"/>
        <w:rPr>
          <w:rFonts w:ascii="Times New Roman" w:hAnsi="Times New Roman" w:cs="Times New Roman"/>
          <w:sz w:val="28"/>
          <w:szCs w:val="28"/>
        </w:rPr>
      </w:pPr>
    </w:p>
    <w:p w:rsidR="00B1333C" w:rsidRPr="008B0E32" w:rsidRDefault="00B1333C" w:rsidP="00B1333C">
      <w:pPr>
        <w:ind w:right="-185"/>
        <w:rPr>
          <w:rFonts w:ascii="Times New Roman" w:hAnsi="Times New Roman" w:cs="Times New Roman"/>
          <w:sz w:val="28"/>
          <w:szCs w:val="28"/>
        </w:rPr>
      </w:pPr>
      <w:r w:rsidRPr="008B0E32">
        <w:rPr>
          <w:rFonts w:ascii="Times New Roman" w:hAnsi="Times New Roman" w:cs="Times New Roman"/>
          <w:sz w:val="28"/>
          <w:szCs w:val="28"/>
        </w:rPr>
        <w:t xml:space="preserve"> Председатель комисси</w:t>
      </w:r>
      <w:r>
        <w:rPr>
          <w:rFonts w:ascii="Times New Roman" w:hAnsi="Times New Roman" w:cs="Times New Roman"/>
          <w:sz w:val="28"/>
          <w:szCs w:val="28"/>
        </w:rPr>
        <w:t>и               _______________</w:t>
      </w:r>
      <w:r w:rsidRPr="008B0E32">
        <w:rPr>
          <w:rFonts w:ascii="Times New Roman" w:hAnsi="Times New Roman" w:cs="Times New Roman"/>
          <w:sz w:val="28"/>
          <w:szCs w:val="28"/>
        </w:rPr>
        <w:t xml:space="preserve"> А.В.Щеголев</w:t>
      </w:r>
    </w:p>
    <w:p w:rsidR="00B1333C" w:rsidRDefault="00B1333C" w:rsidP="00B1333C">
      <w:pPr>
        <w:ind w:right="-185"/>
        <w:rPr>
          <w:rFonts w:ascii="Times New Roman" w:hAnsi="Times New Roman" w:cs="Times New Roman"/>
          <w:sz w:val="28"/>
          <w:szCs w:val="28"/>
        </w:rPr>
      </w:pPr>
    </w:p>
    <w:p w:rsidR="00B1333C" w:rsidRPr="008B0E32" w:rsidRDefault="00B1333C" w:rsidP="00B1333C">
      <w:pPr>
        <w:ind w:right="-185"/>
        <w:rPr>
          <w:rFonts w:ascii="Times New Roman" w:hAnsi="Times New Roman" w:cs="Times New Roman"/>
          <w:sz w:val="28"/>
          <w:szCs w:val="28"/>
        </w:rPr>
      </w:pPr>
      <w:r w:rsidRPr="008B0E32">
        <w:rPr>
          <w:rFonts w:ascii="Times New Roman" w:hAnsi="Times New Roman" w:cs="Times New Roman"/>
          <w:sz w:val="28"/>
          <w:szCs w:val="28"/>
        </w:rPr>
        <w:t xml:space="preserve">Члены комиссии                             ______________  Н.В.Федосеева                                                                </w:t>
      </w:r>
    </w:p>
    <w:p w:rsidR="00B1333C" w:rsidRPr="008B0E32" w:rsidRDefault="00B1333C" w:rsidP="00B1333C">
      <w:pPr>
        <w:ind w:right="-185"/>
        <w:rPr>
          <w:rFonts w:ascii="Times New Roman" w:hAnsi="Times New Roman" w:cs="Times New Roman"/>
          <w:sz w:val="28"/>
          <w:szCs w:val="28"/>
        </w:rPr>
      </w:pPr>
      <w:r w:rsidRPr="008B0E32">
        <w:rPr>
          <w:rFonts w:ascii="Times New Roman" w:hAnsi="Times New Roman" w:cs="Times New Roman"/>
          <w:sz w:val="28"/>
          <w:szCs w:val="28"/>
        </w:rPr>
        <w:t xml:space="preserve">                                                     </w:t>
      </w:r>
      <w:r>
        <w:rPr>
          <w:rFonts w:ascii="Times New Roman" w:hAnsi="Times New Roman" w:cs="Times New Roman"/>
          <w:sz w:val="28"/>
          <w:szCs w:val="28"/>
        </w:rPr>
        <w:t xml:space="preserve">    ______________</w:t>
      </w:r>
      <w:r w:rsidRPr="008B0E32">
        <w:rPr>
          <w:rFonts w:ascii="Times New Roman" w:hAnsi="Times New Roman" w:cs="Times New Roman"/>
          <w:sz w:val="28"/>
          <w:szCs w:val="28"/>
        </w:rPr>
        <w:t xml:space="preserve">Л.А.Полторацкая                  </w:t>
      </w:r>
    </w:p>
    <w:p w:rsidR="00B1333C" w:rsidRPr="008B0E32" w:rsidRDefault="00B1333C" w:rsidP="00B1333C">
      <w:pPr>
        <w:pStyle w:val="HTML"/>
        <w:rPr>
          <w:rFonts w:ascii="Times New Roman" w:hAnsi="Times New Roman"/>
          <w:sz w:val="28"/>
          <w:szCs w:val="28"/>
        </w:rPr>
      </w:pPr>
    </w:p>
    <w:p w:rsidR="00B1333C" w:rsidRDefault="00B1333C" w:rsidP="00B1333C">
      <w:pPr>
        <w:spacing w:before="240"/>
        <w:ind w:firstLine="540"/>
        <w:rPr>
          <w:rFonts w:ascii="Times New Roman" w:hAnsi="Times New Roman" w:cs="Times New Roman"/>
          <w:bCs/>
          <w:sz w:val="28"/>
          <w:szCs w:val="28"/>
        </w:rPr>
      </w:pPr>
    </w:p>
    <w:p w:rsidR="00B1333C" w:rsidRPr="00506073" w:rsidRDefault="00B1333C" w:rsidP="00506073">
      <w:pPr>
        <w:shd w:val="clear" w:color="auto" w:fill="FFFFFF"/>
        <w:tabs>
          <w:tab w:val="left" w:pos="4330"/>
        </w:tabs>
        <w:ind w:firstLine="709"/>
        <w:rPr>
          <w:rFonts w:ascii="Times New Roman" w:hAnsi="Times New Roman" w:cs="Times New Roman"/>
          <w:sz w:val="20"/>
          <w:szCs w:val="20"/>
        </w:rPr>
      </w:pPr>
    </w:p>
    <w:sectPr w:rsidR="00B1333C" w:rsidRPr="00506073" w:rsidSect="00506073">
      <w:pgSz w:w="11909" w:h="16834"/>
      <w:pgMar w:top="1134" w:right="567" w:bottom="567"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48D" w:rsidRDefault="0008148D">
      <w:pPr>
        <w:rPr>
          <w:rFonts w:cs="Times New Roman"/>
        </w:rPr>
      </w:pPr>
      <w:r>
        <w:rPr>
          <w:rFonts w:cs="Times New Roman"/>
        </w:rPr>
        <w:separator/>
      </w:r>
    </w:p>
  </w:endnote>
  <w:endnote w:type="continuationSeparator" w:id="0">
    <w:p w:rsidR="0008148D" w:rsidRDefault="0008148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7F" w:rsidRDefault="005E7E6F" w:rsidP="00C4283D">
    <w:pPr>
      <w:pStyle w:val="a3"/>
      <w:framePr w:wrap="auto" w:vAnchor="text" w:hAnchor="margin" w:xAlign="center" w:y="1"/>
      <w:rPr>
        <w:rStyle w:val="a5"/>
        <w:rFonts w:cs="Times New Roman"/>
      </w:rPr>
    </w:pPr>
    <w:r>
      <w:rPr>
        <w:rStyle w:val="a5"/>
      </w:rPr>
      <w:fldChar w:fldCharType="begin"/>
    </w:r>
    <w:r w:rsidR="002A657F">
      <w:rPr>
        <w:rStyle w:val="a5"/>
      </w:rPr>
      <w:instrText xml:space="preserve">PAGE  </w:instrText>
    </w:r>
    <w:r>
      <w:rPr>
        <w:rStyle w:val="a5"/>
      </w:rPr>
      <w:fldChar w:fldCharType="separate"/>
    </w:r>
    <w:r w:rsidR="00B1333C">
      <w:rPr>
        <w:rStyle w:val="a5"/>
        <w:noProof/>
      </w:rPr>
      <w:t>8</w:t>
    </w:r>
    <w:r>
      <w:rPr>
        <w:rStyle w:val="a5"/>
      </w:rPr>
      <w:fldChar w:fldCharType="end"/>
    </w:r>
  </w:p>
  <w:p w:rsidR="002A657F" w:rsidRDefault="002A657F">
    <w:pPr>
      <w:pStyle w:val="a3"/>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7F" w:rsidRDefault="002A657F">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48D" w:rsidRDefault="0008148D">
      <w:pPr>
        <w:rPr>
          <w:rFonts w:cs="Times New Roman"/>
        </w:rPr>
      </w:pPr>
      <w:r>
        <w:rPr>
          <w:rFonts w:cs="Times New Roman"/>
        </w:rPr>
        <w:separator/>
      </w:r>
    </w:p>
  </w:footnote>
  <w:footnote w:type="continuationSeparator" w:id="0">
    <w:p w:rsidR="0008148D" w:rsidRDefault="0008148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7F" w:rsidRDefault="002A657F">
    <w:pPr>
      <w:pStyle w:val="a6"/>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7F" w:rsidRDefault="002A657F">
    <w:pPr>
      <w:pStyle w:val="a6"/>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13F"/>
    <w:rsid w:val="0008148D"/>
    <w:rsid w:val="000A5F6C"/>
    <w:rsid w:val="00134C87"/>
    <w:rsid w:val="00191A5A"/>
    <w:rsid w:val="001D19B5"/>
    <w:rsid w:val="0022412B"/>
    <w:rsid w:val="002270A0"/>
    <w:rsid w:val="0023532A"/>
    <w:rsid w:val="002367B3"/>
    <w:rsid w:val="002A657F"/>
    <w:rsid w:val="002C5EB0"/>
    <w:rsid w:val="002F2FB7"/>
    <w:rsid w:val="00321068"/>
    <w:rsid w:val="00323737"/>
    <w:rsid w:val="00361EB4"/>
    <w:rsid w:val="003E7FB2"/>
    <w:rsid w:val="003F135D"/>
    <w:rsid w:val="003F4C3D"/>
    <w:rsid w:val="0040615F"/>
    <w:rsid w:val="0045224D"/>
    <w:rsid w:val="004628F0"/>
    <w:rsid w:val="004830A0"/>
    <w:rsid w:val="004D6EDB"/>
    <w:rsid w:val="00506073"/>
    <w:rsid w:val="00546A8A"/>
    <w:rsid w:val="00561F7F"/>
    <w:rsid w:val="005E7E6F"/>
    <w:rsid w:val="006B69FD"/>
    <w:rsid w:val="00705CB2"/>
    <w:rsid w:val="00711039"/>
    <w:rsid w:val="00784AA5"/>
    <w:rsid w:val="007C7AE4"/>
    <w:rsid w:val="007E6DA4"/>
    <w:rsid w:val="008221E1"/>
    <w:rsid w:val="00862382"/>
    <w:rsid w:val="00882341"/>
    <w:rsid w:val="008A4350"/>
    <w:rsid w:val="00906CE4"/>
    <w:rsid w:val="00920616"/>
    <w:rsid w:val="00983639"/>
    <w:rsid w:val="009913A5"/>
    <w:rsid w:val="009B3CFF"/>
    <w:rsid w:val="00A7740E"/>
    <w:rsid w:val="00AE48FD"/>
    <w:rsid w:val="00B0034A"/>
    <w:rsid w:val="00B1333C"/>
    <w:rsid w:val="00C01760"/>
    <w:rsid w:val="00C15EFF"/>
    <w:rsid w:val="00C2251D"/>
    <w:rsid w:val="00C4283D"/>
    <w:rsid w:val="00CB3E8B"/>
    <w:rsid w:val="00D57BCD"/>
    <w:rsid w:val="00D62D5F"/>
    <w:rsid w:val="00D9548B"/>
    <w:rsid w:val="00DC5D7A"/>
    <w:rsid w:val="00DF52BD"/>
    <w:rsid w:val="00E11081"/>
    <w:rsid w:val="00E3078E"/>
    <w:rsid w:val="00EF7BF0"/>
    <w:rsid w:val="00F0413F"/>
    <w:rsid w:val="00FA515C"/>
    <w:rsid w:val="00FB64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ind w:firstLine="567"/>
      <w:jc w:val="both"/>
    </w:pPr>
    <w:rPr>
      <w:rFonts w:ascii="Arial" w:eastAsia="Times New Roman" w:hAnsi="Arial" w:cs="Arial"/>
      <w:sz w:val="24"/>
      <w:szCs w:val="24"/>
    </w:rPr>
  </w:style>
  <w:style w:type="paragraph" w:styleId="1">
    <w:name w:val="heading 1"/>
    <w:basedOn w:val="a"/>
    <w:next w:val="a"/>
    <w:link w:val="10"/>
    <w:uiPriority w:val="9"/>
    <w:qFormat/>
    <w:locked/>
    <w:rsid w:val="00B1333C"/>
    <w:pPr>
      <w:keepNext/>
      <w:keepLines/>
      <w:suppressAutoHyphens/>
      <w:spacing w:before="240"/>
      <w:ind w:firstLine="0"/>
      <w:jc w:val="left"/>
      <w:outlineLvl w:val="0"/>
    </w:pPr>
    <w:rPr>
      <w:rFonts w:ascii="Cambria" w:hAnsi="Cambria" w:cs="Times New Roman"/>
      <w:color w:val="365F9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locked/>
    <w:rsid w:val="00F0413F"/>
    <w:rPr>
      <w:rFonts w:ascii="Arial" w:hAnsi="Arial" w:cs="Arial"/>
      <w:sz w:val="24"/>
      <w:szCs w:val="24"/>
      <w:lang w:eastAsia="ru-RU"/>
    </w:rPr>
  </w:style>
  <w:style w:type="character" w:styleId="a5">
    <w:name w:val="page number"/>
    <w:basedOn w:val="a0"/>
    <w:uiPriority w:val="99"/>
    <w:rsid w:val="00F0413F"/>
  </w:style>
  <w:style w:type="paragraph" w:styleId="a6">
    <w:name w:val="header"/>
    <w:basedOn w:val="a"/>
    <w:link w:val="a7"/>
    <w:uiPriority w:val="99"/>
    <w:rsid w:val="00F0413F"/>
    <w:pPr>
      <w:tabs>
        <w:tab w:val="center" w:pos="4677"/>
        <w:tab w:val="right" w:pos="9355"/>
      </w:tabs>
    </w:pPr>
  </w:style>
  <w:style w:type="character" w:customStyle="1" w:styleId="a7">
    <w:name w:val="Верхний колонтитул Знак"/>
    <w:basedOn w:val="a0"/>
    <w:link w:val="a6"/>
    <w:uiPriority w:val="99"/>
    <w:locked/>
    <w:rsid w:val="00F0413F"/>
    <w:rPr>
      <w:rFonts w:ascii="Arial" w:hAnsi="Arial" w:cs="Arial"/>
      <w:sz w:val="24"/>
      <w:szCs w:val="24"/>
      <w:lang w:eastAsia="ru-RU"/>
    </w:rPr>
  </w:style>
  <w:style w:type="paragraph" w:customStyle="1" w:styleId="Title">
    <w:name w:val="Title!Название НПА"/>
    <w:basedOn w:val="a"/>
    <w:uiPriority w:val="99"/>
    <w:rsid w:val="00F0413F"/>
    <w:pPr>
      <w:spacing w:before="240" w:after="60"/>
      <w:jc w:val="center"/>
      <w:outlineLvl w:val="0"/>
    </w:pPr>
    <w:rPr>
      <w:b/>
      <w:bCs/>
      <w:kern w:val="28"/>
      <w:sz w:val="32"/>
      <w:szCs w:val="32"/>
    </w:rPr>
  </w:style>
  <w:style w:type="paragraph" w:styleId="a8">
    <w:name w:val="Balloon Text"/>
    <w:basedOn w:val="a"/>
    <w:link w:val="a9"/>
    <w:uiPriority w:val="99"/>
    <w:semiHidden/>
    <w:rsid w:val="007E6DA4"/>
    <w:rPr>
      <w:rFonts w:ascii="Tahoma" w:hAnsi="Tahoma" w:cs="Tahoma"/>
      <w:sz w:val="16"/>
      <w:szCs w:val="16"/>
    </w:rPr>
  </w:style>
  <w:style w:type="character" w:customStyle="1" w:styleId="a9">
    <w:name w:val="Текст выноски Знак"/>
    <w:basedOn w:val="a0"/>
    <w:link w:val="a8"/>
    <w:uiPriority w:val="99"/>
    <w:semiHidden/>
    <w:locked/>
    <w:rsid w:val="007E6DA4"/>
    <w:rPr>
      <w:rFonts w:ascii="Tahoma" w:hAnsi="Tahoma" w:cs="Tahoma"/>
      <w:sz w:val="16"/>
      <w:szCs w:val="16"/>
      <w:lang w:eastAsia="ru-RU"/>
    </w:rPr>
  </w:style>
  <w:style w:type="paragraph" w:customStyle="1" w:styleId="aa">
    <w:name w:val="Знак Знак Знак Знак"/>
    <w:basedOn w:val="a"/>
    <w:uiPriority w:val="99"/>
    <w:rsid w:val="00EF7BF0"/>
    <w:pPr>
      <w:widowControl w:val="0"/>
      <w:suppressAutoHyphens/>
      <w:spacing w:after="160" w:line="240" w:lineRule="exact"/>
      <w:ind w:firstLine="0"/>
      <w:jc w:val="left"/>
    </w:pPr>
    <w:rPr>
      <w:rFonts w:ascii="Verdana" w:eastAsia="SimSun" w:hAnsi="Verdana" w:cs="Verdana"/>
      <w:kern w:val="2"/>
      <w:lang w:val="en-US" w:eastAsia="en-US"/>
    </w:rPr>
  </w:style>
  <w:style w:type="character" w:styleId="ab">
    <w:name w:val="Hyperlink"/>
    <w:basedOn w:val="a0"/>
    <w:uiPriority w:val="99"/>
    <w:rsid w:val="00EF7BF0"/>
    <w:rPr>
      <w:color w:val="0000FF"/>
      <w:u w:val="single"/>
    </w:rPr>
  </w:style>
  <w:style w:type="character" w:customStyle="1" w:styleId="10">
    <w:name w:val="Заголовок 1 Знак"/>
    <w:basedOn w:val="a0"/>
    <w:link w:val="1"/>
    <w:uiPriority w:val="9"/>
    <w:rsid w:val="00B1333C"/>
    <w:rPr>
      <w:rFonts w:ascii="Cambria" w:eastAsia="Times New Roman" w:hAnsi="Cambria"/>
      <w:color w:val="365F91"/>
      <w:sz w:val="32"/>
      <w:szCs w:val="32"/>
      <w:lang w:eastAsia="ar-SA"/>
    </w:rPr>
  </w:style>
  <w:style w:type="paragraph" w:styleId="ac">
    <w:name w:val="No Spacing"/>
    <w:link w:val="ad"/>
    <w:uiPriority w:val="99"/>
    <w:qFormat/>
    <w:rsid w:val="00B1333C"/>
    <w:pPr>
      <w:suppressAutoHyphens/>
    </w:pPr>
    <w:rPr>
      <w:sz w:val="22"/>
      <w:szCs w:val="22"/>
      <w:lang w:eastAsia="en-US"/>
    </w:rPr>
  </w:style>
  <w:style w:type="paragraph" w:styleId="HTML">
    <w:name w:val="HTML Preformatted"/>
    <w:basedOn w:val="a"/>
    <w:link w:val="HTML0"/>
    <w:uiPriority w:val="99"/>
    <w:unhideWhenUsed/>
    <w:rsid w:val="00B1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Times New Roman"/>
      <w:sz w:val="20"/>
      <w:szCs w:val="20"/>
      <w:lang w:eastAsia="en-US"/>
    </w:rPr>
  </w:style>
  <w:style w:type="character" w:customStyle="1" w:styleId="HTML0">
    <w:name w:val="Стандартный HTML Знак"/>
    <w:basedOn w:val="a0"/>
    <w:link w:val="HTML"/>
    <w:uiPriority w:val="99"/>
    <w:rsid w:val="00B1333C"/>
    <w:rPr>
      <w:rFonts w:ascii="Courier New" w:eastAsia="Times New Roman" w:hAnsi="Courier New"/>
      <w:lang w:eastAsia="en-US"/>
    </w:rPr>
  </w:style>
  <w:style w:type="character" w:customStyle="1" w:styleId="ad">
    <w:name w:val="Без интервала Знак"/>
    <w:link w:val="ac"/>
    <w:uiPriority w:val="99"/>
    <w:locked/>
    <w:rsid w:val="00B1333C"/>
    <w:rPr>
      <w:rFonts w:ascii="Calibri" w:eastAsia="Calibri" w:hAnsi="Calibri"/>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324D3-182C-4CB5-BABE-1D0C9E7E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dc:description/>
  <cp:lastModifiedBy>Vmaz</cp:lastModifiedBy>
  <cp:revision>23</cp:revision>
  <cp:lastPrinted>2024-09-09T13:15:00Z</cp:lastPrinted>
  <dcterms:created xsi:type="dcterms:W3CDTF">2024-07-11T10:03:00Z</dcterms:created>
  <dcterms:modified xsi:type="dcterms:W3CDTF">2024-09-09T13:17:00Z</dcterms:modified>
</cp:coreProperties>
</file>